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0" w:type="auto"/>
        <w:tblBorders>
          <w:bottom w:val="single" w:color="auto" w:sz="6" w:space="0"/>
          <w:insideH w:val="single" w:color="auto" w:sz="6" w:space="0"/>
          <w:insideV w:val="single" w:color="auto" w:sz="6" w:space="0"/>
        </w:tblBorders>
        <w:tblLayout w:type="fixed"/>
        <w:tblCellMar>
          <w:left w:w="0" w:type="dxa"/>
          <w:right w:w="0" w:type="dxa"/>
        </w:tblCellMar>
        <w:tblLook w:val="0000" w:firstRow="0" w:lastRow="0" w:firstColumn="0" w:lastColumn="0" w:noHBand="0" w:noVBand="0"/>
      </w:tblPr>
      <w:tblGrid>
        <w:gridCol w:w="1418"/>
        <w:gridCol w:w="7938"/>
        <w:gridCol w:w="1418"/>
      </w:tblGrid>
      <w:tr w:rsidRPr="004B16C6" w:rsidR="00083013" w:rsidTr="71478CF5" w14:paraId="406D8B62" w14:textId="77777777">
        <w:trPr>
          <w:trHeight w:val="300"/>
        </w:trPr>
        <w:tc>
          <w:tcPr>
            <w:tcW w:w="1418" w:type="dxa"/>
            <w:shd w:val="clear" w:color="auto" w:fill="auto"/>
            <w:vAlign w:val="center"/>
          </w:tcPr>
          <w:p w:rsidRPr="004B16C6" w:rsidR="00083013" w:rsidP="00083013" w:rsidRDefault="00083013" w14:paraId="7D5BA355" w14:textId="01BE24B0">
            <w:pPr>
              <w:pStyle w:val="Nessunaspaziatura"/>
              <w:rPr>
                <w:rFonts w:ascii="Arial" w:hAnsi="Arial" w:cs="Arial"/>
                <w:sz w:val="20"/>
                <w:szCs w:val="20"/>
              </w:rPr>
            </w:pPr>
            <w:bookmarkStart w:name="Variabili" w:id="0"/>
            <w:r w:rsidRPr="71478CF5">
              <w:rPr>
                <w:rFonts w:ascii="Arial" w:hAnsi="Arial" w:cs="Arial"/>
                <w:sz w:val="20"/>
                <w:szCs w:val="20"/>
              </w:rPr>
              <w:t xml:space="preserve"> </w:t>
            </w:r>
            <w:r w:rsidR="00C14E70">
              <w:rPr>
                <w:noProof/>
              </w:rPr>
              <w:drawing>
                <wp:inline distT="0" distB="0" distL="0" distR="0" wp14:anchorId="4C0BE4FD" wp14:editId="779E099E">
                  <wp:extent cx="338455" cy="33845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1">
                            <a:extLst>
                              <a:ext uri="{28A0092B-C50C-407E-A947-70E740481C1C}">
                                <a14:useLocalDpi xmlns:a14="http://schemas.microsoft.com/office/drawing/2010/main" val="0"/>
                              </a:ext>
                            </a:extLst>
                          </a:blip>
                          <a:stretch>
                            <a:fillRect/>
                          </a:stretch>
                        </pic:blipFill>
                        <pic:spPr>
                          <a:xfrm>
                            <a:off x="0" y="0"/>
                            <a:ext cx="338455" cy="338455"/>
                          </a:xfrm>
                          <a:prstGeom prst="rect">
                            <a:avLst/>
                          </a:prstGeom>
                        </pic:spPr>
                      </pic:pic>
                    </a:graphicData>
                  </a:graphic>
                </wp:inline>
              </w:drawing>
            </w:r>
          </w:p>
        </w:tc>
        <w:tc>
          <w:tcPr>
            <w:tcW w:w="7938" w:type="dxa"/>
            <w:shd w:val="clear" w:color="auto" w:fill="auto"/>
            <w:vAlign w:val="center"/>
          </w:tcPr>
          <w:p w:rsidRPr="004B16C6" w:rsidR="002C5C02" w:rsidP="48BD9ED2" w:rsidRDefault="002C5C02" w14:paraId="627CDEF0" w14:textId="2CF35D75">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rsidR="00E071A9" w:rsidP="48BD9ED2" w:rsidRDefault="62621AF8" w14:paraId="4C7DEE28" w14:textId="3BBBB90A">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Pr="0CC8DFFB" w:rsidR="1AB18A3C">
              <w:rPr>
                <w:rFonts w:ascii="Arial" w:hAnsi="Arial" w:cs="Arial"/>
                <w:b/>
                <w:bCs/>
                <w:sz w:val="20"/>
                <w:szCs w:val="20"/>
              </w:rPr>
              <w:t xml:space="preserve"> OTP</w:t>
            </w:r>
            <w:r w:rsidRPr="0CC8DFFB">
              <w:rPr>
                <w:rFonts w:ascii="Arial" w:hAnsi="Arial" w:cs="Arial"/>
                <w:b/>
                <w:bCs/>
                <w:sz w:val="20"/>
                <w:szCs w:val="20"/>
              </w:rPr>
              <w:t xml:space="preserve"> – </w:t>
            </w:r>
          </w:p>
          <w:p w:rsidRPr="004B16C6" w:rsidR="002C5C02" w:rsidP="48BD9ED2" w:rsidRDefault="00E071A9" w14:paraId="6B81815D" w14:textId="3F9C9254">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Pr="48BD9ED2" w:rsidR="002C5C02">
              <w:rPr>
                <w:rFonts w:ascii="Arial" w:hAnsi="Arial" w:cs="Arial"/>
                <w:b/>
                <w:bCs/>
                <w:sz w:val="20"/>
                <w:szCs w:val="20"/>
              </w:rPr>
              <w:t>desione al Servizio</w:t>
            </w:r>
            <w:r w:rsidRPr="48BD9ED2">
              <w:rPr>
                <w:rFonts w:ascii="Arial" w:hAnsi="Arial" w:cs="Arial"/>
                <w:b/>
                <w:bCs/>
                <w:sz w:val="20"/>
                <w:szCs w:val="20"/>
              </w:rPr>
              <w:t xml:space="preserve"> di FEA OTP</w:t>
            </w:r>
          </w:p>
          <w:p w:rsidRPr="004B16C6" w:rsidR="00083013" w:rsidP="00083013" w:rsidRDefault="00083013" w14:paraId="76404144" w14:textId="77777777">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Pr="004B16C6">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rsidRPr="0008498C" w:rsidR="00983916" w:rsidP="00083013" w:rsidRDefault="00983916" w14:paraId="1A14D507" w14:textId="3C10B986">
            <w:pPr>
              <w:pStyle w:val="Nessunaspaziatura"/>
              <w:jc w:val="center"/>
              <w:rPr>
                <w:rFonts w:ascii="Arial" w:hAnsi="Arial" w:cs="Arial"/>
                <w:sz w:val="20"/>
                <w:szCs w:val="20"/>
              </w:rPr>
            </w:pPr>
            <w:r w:rsidRPr="004B16C6">
              <w:rPr>
                <w:rFonts w:ascii="Arial" w:hAnsi="Arial" w:cs="Arial"/>
                <w:sz w:val="20"/>
                <w:szCs w:val="20"/>
              </w:rPr>
              <w:t xml:space="preserve">Mod. </w:t>
            </w:r>
            <w:r w:rsidRPr="0008498C" w:rsidR="00344DDD">
              <w:rPr>
                <w:rFonts w:ascii="Arial" w:hAnsi="Arial" w:cs="Arial"/>
                <w:sz w:val="20"/>
                <w:szCs w:val="20"/>
              </w:rPr>
              <w:t>2620</w:t>
            </w:r>
          </w:p>
          <w:p w:rsidRPr="004B16C6" w:rsidR="00083013" w:rsidP="00083013" w:rsidRDefault="00983916" w14:paraId="2C3D22D2" w14:textId="779DDAEA">
            <w:pPr>
              <w:pStyle w:val="Nessunaspaziatura"/>
              <w:jc w:val="center"/>
              <w:rPr>
                <w:rFonts w:ascii="Arial" w:hAnsi="Arial" w:cs="Arial"/>
                <w:sz w:val="20"/>
                <w:szCs w:val="20"/>
              </w:rPr>
            </w:pPr>
            <w:r w:rsidRPr="48BD9ED2">
              <w:rPr>
                <w:rFonts w:ascii="Arial" w:hAnsi="Arial" w:cs="Arial"/>
                <w:sz w:val="20"/>
                <w:szCs w:val="20"/>
              </w:rPr>
              <w:t>ED.</w:t>
            </w:r>
            <w:r w:rsidRPr="48BD9ED2" w:rsidR="00344DDD">
              <w:rPr>
                <w:rFonts w:ascii="Arial" w:hAnsi="Arial" w:cs="Arial"/>
                <w:sz w:val="20"/>
                <w:szCs w:val="20"/>
              </w:rPr>
              <w:t xml:space="preserve"> </w:t>
            </w:r>
            <w:r w:rsidRPr="48BD9ED2" w:rsidR="0096026A">
              <w:rPr>
                <w:rFonts w:ascii="Arial" w:hAnsi="Arial" w:cs="Arial"/>
                <w:sz w:val="20"/>
                <w:szCs w:val="20"/>
              </w:rPr>
              <w:t>10</w:t>
            </w:r>
            <w:r w:rsidRPr="48BD9ED2">
              <w:rPr>
                <w:rFonts w:ascii="Arial" w:hAnsi="Arial" w:cs="Arial"/>
                <w:sz w:val="20"/>
                <w:szCs w:val="20"/>
              </w:rPr>
              <w:t>/202</w:t>
            </w:r>
            <w:r w:rsidRPr="48BD9ED2" w:rsidR="006B47C9">
              <w:rPr>
                <w:rFonts w:ascii="Arial" w:hAnsi="Arial" w:cs="Arial"/>
                <w:sz w:val="20"/>
                <w:szCs w:val="20"/>
              </w:rPr>
              <w:t>4</w:t>
            </w:r>
          </w:p>
        </w:tc>
      </w:tr>
    </w:tbl>
    <w:p w:rsidRPr="004B16C6" w:rsidR="00083013" w:rsidP="00083013" w:rsidRDefault="00083013" w14:paraId="4589182D" w14:textId="77777777">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Pr="004B16C6" w:rsidR="00083013" w:rsidTr="00083013" w14:paraId="562A5571" w14:textId="77777777">
        <w:trPr>
          <w:cantSplit/>
          <w:trHeight w:val="57"/>
        </w:trPr>
        <w:tc>
          <w:tcPr>
            <w:tcW w:w="5095" w:type="dxa"/>
            <w:tcBorders>
              <w:bottom w:val="single" w:color="auto" w:sz="4" w:space="0"/>
            </w:tcBorders>
          </w:tcPr>
          <w:p w:rsidRPr="004B16C6" w:rsidR="00083013" w:rsidP="00083013" w:rsidRDefault="00083013" w14:paraId="37714D91" w14:textId="77777777">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rsidRPr="004B16C6" w:rsidR="00083013" w:rsidP="00083013" w:rsidRDefault="00083013" w14:paraId="10B977A4" w14:textId="77777777">
            <w:pPr>
              <w:pStyle w:val="Nessunaspaziatura"/>
              <w:rPr>
                <w:rFonts w:ascii="Arial" w:hAnsi="Arial" w:cs="Arial"/>
                <w:i/>
                <w:sz w:val="18"/>
                <w:szCs w:val="20"/>
              </w:rPr>
            </w:pPr>
          </w:p>
        </w:tc>
        <w:tc>
          <w:tcPr>
            <w:tcW w:w="5371" w:type="dxa"/>
            <w:tcBorders>
              <w:bottom w:val="single" w:color="auto" w:sz="4" w:space="0"/>
            </w:tcBorders>
          </w:tcPr>
          <w:p w:rsidRPr="004B16C6" w:rsidR="00083013" w:rsidP="00083013" w:rsidRDefault="00083013" w14:paraId="362F7864" w14:textId="77777777">
            <w:pPr>
              <w:pStyle w:val="Nessunaspaziatura"/>
              <w:rPr>
                <w:rFonts w:ascii="Arial" w:hAnsi="Arial" w:cs="Arial"/>
                <w:i/>
                <w:sz w:val="18"/>
                <w:szCs w:val="20"/>
              </w:rPr>
            </w:pPr>
          </w:p>
        </w:tc>
      </w:tr>
      <w:tr w:rsidRPr="004B16C6" w:rsidR="00083013" w:rsidTr="00083013" w14:paraId="5613C1B9" w14:textId="77777777">
        <w:trPr>
          <w:cantSplit/>
          <w:trHeight w:val="1622"/>
        </w:trPr>
        <w:tc>
          <w:tcPr>
            <w:tcW w:w="5095" w:type="dxa"/>
            <w:tcBorders>
              <w:top w:val="single" w:color="auto" w:sz="4" w:space="0"/>
              <w:left w:val="single" w:color="auto" w:sz="4" w:space="0"/>
              <w:bottom w:val="single" w:color="auto" w:sz="4" w:space="0"/>
              <w:right w:val="single" w:color="auto" w:sz="4" w:space="0"/>
            </w:tcBorders>
          </w:tcPr>
          <w:p w:rsidRPr="004B16C6" w:rsidR="00083013" w:rsidP="00083013" w:rsidRDefault="00083013" w14:paraId="311CA3F9" w14:textId="77777777">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"titoloOnorifico__1" </w:instrText>
            </w:r>
            <w:r w:rsidRPr="004B16C6">
              <w:rPr>
                <w:rFonts w:ascii="Arial" w:hAnsi="Arial" w:cs="Arial"/>
                <w:sz w:val="18"/>
                <w:szCs w:val="20"/>
              </w:rPr>
              <w:fldChar w:fldCharType="separate"/>
            </w:r>
            <w:r w:rsidRPr="004B16C6">
              <w:rPr>
                <w:rFonts w:ascii="Arial" w:hAnsi="Arial" w:cs="Arial"/>
                <w:sz w:val="18"/>
                <w:szCs w:val="20"/>
              </w:rPr>
              <w:t>EGR. SIG.</w:t>
            </w:r>
            <w:r w:rsidRPr="004B16C6">
              <w:rPr>
                <w:rFonts w:ascii="Arial" w:hAnsi="Arial" w:cs="Arial"/>
                <w:sz w:val="18"/>
                <w:szCs w:val="20"/>
              </w:rPr>
              <w:fldChar w:fldCharType="end"/>
            </w:r>
          </w:p>
          <w:p w:rsidRPr="004B16C6" w:rsidR="00083013" w:rsidP="00083013" w:rsidRDefault="00326EDD" w14:paraId="32CB4BB8" w14:textId="77777777">
            <w:pPr>
              <w:pStyle w:val="Nessunaspaziatura"/>
              <w:rPr>
                <w:rFonts w:ascii="Arial" w:hAnsi="Arial" w:cs="Arial"/>
                <w:sz w:val="18"/>
                <w:szCs w:val="20"/>
              </w:rPr>
            </w:pPr>
            <w:r w:rsidRPr="00D62B08">
              <w:rPr>
                <w:rFonts w:ascii="Arial" w:hAnsi="Arial" w:cs="Arial"/>
                <w:sz w:val="18"/>
                <w:szCs w:val="20"/>
                <w:highlight w:val="yellow"/>
              </w:rPr>
              <w:t>[..]</w:t>
            </w:r>
          </w:p>
          <w:p w:rsidRPr="004B16C6" w:rsidR="00083013" w:rsidP="00083013" w:rsidRDefault="00083013" w14:paraId="3C249787" w14:textId="77777777">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"intestazione2a__2" </w:instrText>
            </w:r>
            <w:r w:rsidRPr="004B16C6">
              <w:rPr>
                <w:rFonts w:ascii="Arial" w:hAnsi="Arial" w:cs="Arial"/>
                <w:sz w:val="18"/>
                <w:szCs w:val="20"/>
              </w:rPr>
              <w:fldChar w:fldCharType="separate"/>
            </w:r>
            <w:r w:rsidRPr="004B16C6">
              <w:rPr>
                <w:rFonts w:ascii="Arial" w:hAnsi="Arial" w:cs="Arial"/>
                <w:sz w:val="18"/>
                <w:szCs w:val="20"/>
              </w:rPr>
              <w:fldChar w:fldCharType="end"/>
            </w:r>
          </w:p>
          <w:p w:rsidRPr="004B16C6" w:rsidR="00083013" w:rsidP="00083013" w:rsidRDefault="00083013" w14:paraId="62D5ED08" w14:textId="77777777">
            <w:pPr>
              <w:pStyle w:val="Nessunaspaziatura"/>
              <w:rPr>
                <w:rFonts w:ascii="Arial" w:hAnsi="Arial" w:cs="Arial"/>
                <w:sz w:val="18"/>
                <w:szCs w:val="20"/>
              </w:rPr>
            </w:pPr>
            <w:r w:rsidRPr="004B16C6">
              <w:rPr>
                <w:rFonts w:ascii="Arial" w:hAnsi="Arial" w:cs="Arial"/>
                <w:sz w:val="18"/>
                <w:szCs w:val="20"/>
              </w:rPr>
              <w:fldChar w:fldCharType="begin"/>
            </w:r>
            <w:r w:rsidRPr="004B16C6">
              <w:rPr>
                <w:rFonts w:ascii="Arial" w:hAnsi="Arial" w:cs="Arial"/>
                <w:sz w:val="18"/>
                <w:szCs w:val="20"/>
              </w:rPr>
              <w:instrText xml:space="preserve"> DOCVARIABLE "residenzaIndirizzo__1" </w:instrText>
            </w:r>
            <w:r w:rsidRPr="004B16C6">
              <w:rPr>
                <w:rFonts w:ascii="Arial" w:hAnsi="Arial" w:cs="Arial"/>
                <w:sz w:val="18"/>
                <w:szCs w:val="20"/>
              </w:rPr>
              <w:fldChar w:fldCharType="separate"/>
            </w:r>
            <w:r w:rsidRPr="004B16C6">
              <w:rPr>
                <w:rFonts w:ascii="Arial" w:hAnsi="Arial" w:cs="Arial"/>
                <w:sz w:val="18"/>
                <w:szCs w:val="20"/>
              </w:rPr>
              <w:t>INDIRIZZO RESIDENZA</w:t>
            </w:r>
            <w:r w:rsidRPr="004B16C6">
              <w:rPr>
                <w:rFonts w:ascii="Arial" w:hAnsi="Arial" w:cs="Arial"/>
                <w:sz w:val="18"/>
                <w:szCs w:val="20"/>
              </w:rPr>
              <w:fldChar w:fldCharType="end"/>
            </w:r>
          </w:p>
          <w:p w:rsidRPr="004B16C6" w:rsidR="00083013" w:rsidP="00083013" w:rsidRDefault="00326EDD" w14:paraId="43F347B0" w14:textId="77777777">
            <w:pPr>
              <w:pStyle w:val="Nessunaspaziatura"/>
              <w:rPr>
                <w:rFonts w:ascii="Arial" w:hAnsi="Arial" w:cs="Arial"/>
                <w:sz w:val="18"/>
                <w:szCs w:val="20"/>
              </w:rPr>
            </w:pPr>
            <w:r w:rsidRPr="00D62B08">
              <w:rPr>
                <w:rFonts w:ascii="Arial" w:hAnsi="Arial" w:cs="Arial"/>
                <w:sz w:val="18"/>
                <w:szCs w:val="20"/>
                <w:highlight w:val="yellow"/>
              </w:rPr>
              <w:t>[..]</w:t>
            </w:r>
          </w:p>
          <w:p w:rsidRPr="004B16C6" w:rsidR="00083013" w:rsidP="00083013" w:rsidRDefault="00083013" w14:paraId="67120779" w14:textId="77777777">
            <w:pPr>
              <w:pStyle w:val="Nessunaspaziatura"/>
              <w:rPr>
                <w:rFonts w:ascii="Arial" w:hAnsi="Arial" w:cs="Arial"/>
                <w:sz w:val="18"/>
                <w:szCs w:val="20"/>
              </w:rPr>
            </w:pPr>
          </w:p>
          <w:p w:rsidRPr="004B16C6" w:rsidR="00083013" w:rsidP="00083013" w:rsidRDefault="008F0D4F" w14:paraId="39B5934F" w14:textId="77777777">
            <w:pPr>
              <w:pStyle w:val="Nessunaspaziatura"/>
              <w:jc w:val="right"/>
              <w:rPr>
                <w:rFonts w:ascii="Arial" w:hAnsi="Arial" w:cs="Arial"/>
                <w:sz w:val="20"/>
                <w:szCs w:val="20"/>
              </w:rPr>
            </w:pPr>
            <w:r w:rsidRPr="004B16C6">
              <w:rPr>
                <w:rFonts w:ascii="Arial" w:hAnsi="Arial" w:cs="Arial"/>
                <w:sz w:val="18"/>
                <w:szCs w:val="20"/>
              </w:rPr>
              <w:t>[</w:t>
            </w:r>
            <w:r w:rsidRPr="00D62B08" w:rsidR="00083013">
              <w:rPr>
                <w:rFonts w:ascii="Arial" w:hAnsi="Arial" w:cs="Arial"/>
                <w:sz w:val="18"/>
                <w:szCs w:val="20"/>
                <w:highlight w:val="yellow"/>
              </w:rPr>
              <w:fldChar w:fldCharType="begin"/>
            </w:r>
            <w:r w:rsidRPr="00D62B08" w:rsidR="00083013">
              <w:rPr>
                <w:rFonts w:ascii="Arial" w:hAnsi="Arial" w:cs="Arial"/>
                <w:sz w:val="18"/>
                <w:szCs w:val="20"/>
                <w:highlight w:val="yellow"/>
              </w:rPr>
              <w:instrText xml:space="preserve"> DOCVARIABLE "cagIntestatario__1" </w:instrText>
            </w:r>
            <w:r w:rsidRPr="00D62B08" w:rsidR="00083013">
              <w:rPr>
                <w:rFonts w:ascii="Arial" w:hAnsi="Arial" w:cs="Arial"/>
                <w:sz w:val="18"/>
                <w:szCs w:val="20"/>
                <w:highlight w:val="yellow"/>
              </w:rPr>
              <w:fldChar w:fldCharType="separate"/>
            </w:r>
            <w:r w:rsidRPr="00D62B08" w:rsidR="00083013">
              <w:rPr>
                <w:rFonts w:ascii="Arial" w:hAnsi="Arial" w:cs="Arial"/>
                <w:sz w:val="18"/>
                <w:szCs w:val="20"/>
                <w:highlight w:val="yellow"/>
              </w:rPr>
              <w:t>00015421</w:t>
            </w:r>
            <w:r w:rsidRPr="00D62B08" w:rsidR="00083013">
              <w:rPr>
                <w:rFonts w:ascii="Arial" w:hAnsi="Arial" w:cs="Arial"/>
                <w:sz w:val="18"/>
                <w:szCs w:val="20"/>
                <w:highlight w:val="yellow"/>
              </w:rPr>
              <w:fldChar w:fldCharType="end"/>
            </w:r>
            <w:r w:rsidRPr="004B16C6">
              <w:rPr>
                <w:rFonts w:ascii="Arial" w:hAnsi="Arial" w:cs="Arial"/>
                <w:sz w:val="18"/>
                <w:szCs w:val="20"/>
              </w:rPr>
              <w:t>]</w:t>
            </w:r>
          </w:p>
        </w:tc>
        <w:tc>
          <w:tcPr>
            <w:tcW w:w="300" w:type="dxa"/>
            <w:tcBorders>
              <w:left w:val="single" w:color="auto" w:sz="4" w:space="0"/>
              <w:right w:val="single" w:color="auto" w:sz="4" w:space="0"/>
            </w:tcBorders>
          </w:tcPr>
          <w:p w:rsidRPr="004B16C6" w:rsidR="00083013" w:rsidP="00083013" w:rsidRDefault="00083013" w14:paraId="05E11C30" w14:textId="77777777">
            <w:pPr>
              <w:pStyle w:val="Nessunaspaziatura"/>
              <w:rPr>
                <w:rFonts w:ascii="Arial" w:hAnsi="Arial" w:cs="Arial"/>
                <w:sz w:val="20"/>
                <w:szCs w:val="20"/>
              </w:rPr>
            </w:pPr>
          </w:p>
        </w:tc>
        <w:tc>
          <w:tcPr>
            <w:tcW w:w="5371" w:type="dxa"/>
            <w:tcBorders>
              <w:top w:val="single" w:color="auto" w:sz="4" w:space="0"/>
              <w:left w:val="single" w:color="auto" w:sz="4" w:space="0"/>
              <w:bottom w:val="single" w:color="auto" w:sz="4" w:space="0"/>
              <w:right w:val="single" w:color="auto" w:sz="4" w:space="0"/>
            </w:tcBorders>
          </w:tcPr>
          <w:p w:rsidRPr="00D62B08" w:rsidR="00083013" w:rsidP="00083013" w:rsidRDefault="00083013" w14:paraId="280312CA" w14:textId="77777777">
            <w:pPr>
              <w:pStyle w:val="Normale1"/>
              <w:spacing w:after="0"/>
              <w:rPr>
                <w:sz w:val="12"/>
                <w:szCs w:val="12"/>
                <w:highlight w:val="yellow"/>
              </w:rPr>
            </w:pPr>
            <w:r w:rsidRPr="00D62B08">
              <w:rPr>
                <w:sz w:val="12"/>
                <w:szCs w:val="12"/>
                <w:highlight w:val="yellow"/>
              </w:rPr>
              <w:t>BANCA DI XXXXXXXXXXXXXXXXXXXXXXXXXXXXXXXXXXXXXXXXXXXXXXXXXXXXXXXXXXXXXXXXXXX</w:t>
            </w:r>
          </w:p>
          <w:p w:rsidRPr="00D62B08" w:rsidR="00083013" w:rsidP="00083013" w:rsidRDefault="00083013" w14:paraId="18F48F73" w14:textId="77777777">
            <w:pPr>
              <w:pStyle w:val="Normale1"/>
              <w:spacing w:after="0" w:line="0" w:lineRule="atLeast"/>
              <w:rPr>
                <w:sz w:val="10"/>
                <w:szCs w:val="10"/>
                <w:highlight w:val="yellow"/>
              </w:rPr>
            </w:pPr>
            <w:r w:rsidRPr="00D62B08">
              <w:rPr>
                <w:sz w:val="10"/>
                <w:szCs w:val="10"/>
                <w:highlight w:val="yellow"/>
              </w:rPr>
              <w:t xml:space="preserve">Iscritta all'Albo delle Coop. a Mutualità prevalente al </w:t>
            </w:r>
            <w:proofErr w:type="spellStart"/>
            <w:proofErr w:type="gramStart"/>
            <w:r w:rsidRPr="00D62B08">
              <w:rPr>
                <w:sz w:val="10"/>
                <w:szCs w:val="10"/>
                <w:highlight w:val="yellow"/>
              </w:rPr>
              <w:t>n.XXXXXXX</w:t>
            </w:r>
            <w:proofErr w:type="spellEnd"/>
            <w:proofErr w:type="gramEnd"/>
            <w:r w:rsidRPr="00D62B08">
              <w:rPr>
                <w:sz w:val="10"/>
                <w:szCs w:val="10"/>
                <w:highlight w:val="yellow"/>
              </w:rPr>
              <w:t xml:space="preserve"> -Iscritta all'Albo delle Banche - ABI: XXXX</w:t>
            </w:r>
          </w:p>
          <w:p w:rsidRPr="00D62B08" w:rsidR="00083013" w:rsidP="00083013" w:rsidRDefault="00083013" w14:paraId="792FEDDD" w14:textId="77777777">
            <w:pPr>
              <w:pStyle w:val="Normale1"/>
              <w:spacing w:after="0" w:line="0" w:lineRule="atLeast"/>
              <w:rPr>
                <w:sz w:val="10"/>
                <w:szCs w:val="10"/>
                <w:highlight w:val="yellow"/>
              </w:rPr>
            </w:pPr>
            <w:r w:rsidRPr="00D62B08">
              <w:rPr>
                <w:sz w:val="10"/>
                <w:szCs w:val="10"/>
                <w:highlight w:val="yellow"/>
              </w:rPr>
              <w:t>Aderente al Fondo Garanzia dei Depositanti del Credito Cooperativo</w:t>
            </w:r>
          </w:p>
          <w:p w:rsidRPr="00D62B08" w:rsidR="00083013" w:rsidP="00083013" w:rsidRDefault="00083013" w14:paraId="3EC5353D" w14:textId="77777777">
            <w:pPr>
              <w:pStyle w:val="Normale1"/>
              <w:spacing w:after="0" w:line="0" w:lineRule="atLeast"/>
              <w:rPr>
                <w:sz w:val="10"/>
                <w:szCs w:val="10"/>
                <w:highlight w:val="yellow"/>
              </w:rPr>
            </w:pPr>
            <w:r w:rsidRPr="00D62B08">
              <w:rPr>
                <w:sz w:val="10"/>
                <w:szCs w:val="10"/>
                <w:highlight w:val="yellow"/>
              </w:rPr>
              <w:t>Aderente al Gruppo Bancario Cooperativo Cassa Centrale Banca, iscritto all’Albo dei Gruppi Bancari</w:t>
            </w:r>
          </w:p>
          <w:p w:rsidRPr="00D62B08" w:rsidR="00083013" w:rsidP="00083013" w:rsidRDefault="00083013" w14:paraId="2E984C0A" w14:textId="77777777">
            <w:pPr>
              <w:pStyle w:val="Normale1"/>
              <w:spacing w:after="0" w:line="0" w:lineRule="atLeast"/>
              <w:rPr>
                <w:sz w:val="10"/>
                <w:szCs w:val="10"/>
                <w:highlight w:val="yellow"/>
              </w:rPr>
            </w:pPr>
            <w:r w:rsidRPr="00D62B08">
              <w:rPr>
                <w:sz w:val="10"/>
                <w:szCs w:val="10"/>
                <w:highlight w:val="yellow"/>
              </w:rPr>
              <w:t xml:space="preserve">Soggetta all’attività di direzione e coordinamento della Capogruppo Cassa Centrale Banca Credito Cooperativo Italiano </w:t>
            </w:r>
            <w:proofErr w:type="spellStart"/>
            <w:r w:rsidRPr="00D62B08">
              <w:rPr>
                <w:sz w:val="10"/>
                <w:szCs w:val="10"/>
                <w:highlight w:val="yellow"/>
              </w:rPr>
              <w:t>SpA</w:t>
            </w:r>
            <w:proofErr w:type="spellEnd"/>
          </w:p>
          <w:p w:rsidRPr="00D62B08" w:rsidR="00083013" w:rsidP="00083013" w:rsidRDefault="00083013" w14:paraId="23A9DE2C" w14:textId="77777777">
            <w:pPr>
              <w:pStyle w:val="Normale1"/>
              <w:spacing w:after="0" w:line="0" w:lineRule="atLeast"/>
              <w:rPr>
                <w:sz w:val="10"/>
                <w:szCs w:val="10"/>
                <w:highlight w:val="yellow"/>
              </w:rPr>
            </w:pPr>
            <w:r w:rsidRPr="00D62B08">
              <w:rPr>
                <w:sz w:val="10"/>
                <w:szCs w:val="10"/>
                <w:highlight w:val="yellow"/>
              </w:rPr>
              <w:t>Iscrizione al Registro delle Imprese di XXXXXXXXXXXXXXX e Codice Fiscale n.</w:t>
            </w:r>
            <w:r w:rsidRPr="00D62B08">
              <w:rPr>
                <w:rFonts w:ascii="Times New Roman" w:hAnsi="Times New Roman"/>
                <w:bCs/>
                <w:iCs/>
                <w:sz w:val="16"/>
                <w:highlight w:val="yellow"/>
              </w:rPr>
              <w:t xml:space="preserve"> </w:t>
            </w:r>
            <w:r w:rsidRPr="00D62B08">
              <w:rPr>
                <w:sz w:val="10"/>
                <w:szCs w:val="10"/>
                <w:highlight w:val="yellow"/>
              </w:rPr>
              <w:t xml:space="preserve">XXXXXXXXXXX </w:t>
            </w:r>
          </w:p>
          <w:p w:rsidRPr="00D62B08" w:rsidR="00083013" w:rsidP="00083013" w:rsidRDefault="00083013" w14:paraId="46BCFCD9" w14:textId="77777777">
            <w:pPr>
              <w:pStyle w:val="Normale1"/>
              <w:spacing w:after="0" w:line="0" w:lineRule="atLeast"/>
              <w:rPr>
                <w:sz w:val="10"/>
                <w:szCs w:val="10"/>
                <w:highlight w:val="yellow"/>
              </w:rPr>
            </w:pPr>
            <w:r w:rsidRPr="00D62B08">
              <w:rPr>
                <w:sz w:val="10"/>
                <w:szCs w:val="10"/>
                <w:highlight w:val="yellow"/>
              </w:rPr>
              <w:t xml:space="preserve">Società partecipante al Gruppo IVA Cassa Centrale Banca – P.IVA 02529020220 </w:t>
            </w:r>
          </w:p>
          <w:p w:rsidRPr="004B16C6" w:rsidR="00083013" w:rsidP="00083013" w:rsidRDefault="00083013" w14:paraId="5B3CF9E1" w14:textId="77777777">
            <w:pPr>
              <w:pStyle w:val="Normale1"/>
              <w:spacing w:after="0" w:line="0" w:lineRule="atLeast"/>
              <w:rPr>
                <w:sz w:val="10"/>
                <w:szCs w:val="10"/>
              </w:rPr>
            </w:pPr>
            <w:r w:rsidRPr="00D62B08">
              <w:rPr>
                <w:sz w:val="10"/>
                <w:szCs w:val="10"/>
                <w:highlight w:val="yellow"/>
              </w:rPr>
              <w:t xml:space="preserve">Sede: XXXXXXXXXXXXX </w:t>
            </w:r>
            <w:proofErr w:type="spellStart"/>
            <w:r w:rsidRPr="00D62B08">
              <w:rPr>
                <w:sz w:val="10"/>
                <w:szCs w:val="10"/>
                <w:highlight w:val="yellow"/>
              </w:rPr>
              <w:t>XXXXXXXXXXXXX</w:t>
            </w:r>
            <w:proofErr w:type="spellEnd"/>
            <w:r w:rsidRPr="00D62B08">
              <w:rPr>
                <w:sz w:val="10"/>
                <w:szCs w:val="10"/>
                <w:highlight w:val="yellow"/>
              </w:rPr>
              <w:t xml:space="preserve"> </w:t>
            </w:r>
            <w:proofErr w:type="spellStart"/>
            <w:proofErr w:type="gramStart"/>
            <w:r w:rsidRPr="00D62B08">
              <w:rPr>
                <w:sz w:val="10"/>
                <w:szCs w:val="10"/>
                <w:highlight w:val="yellow"/>
              </w:rPr>
              <w:t>tel.XXXXXXXXXXXX</w:t>
            </w:r>
            <w:proofErr w:type="spellEnd"/>
            <w:proofErr w:type="gramEnd"/>
            <w:r w:rsidRPr="00D62B08">
              <w:rPr>
                <w:sz w:val="10"/>
                <w:szCs w:val="10"/>
                <w:highlight w:val="yellow"/>
              </w:rPr>
              <w:t xml:space="preserve">, fax XXXXXXXXXXXXX, e-mail: </w:t>
            </w:r>
            <w:proofErr w:type="spellStart"/>
            <w:r w:rsidRPr="00D62B08">
              <w:rPr>
                <w:sz w:val="10"/>
                <w:szCs w:val="10"/>
                <w:highlight w:val="yellow"/>
              </w:rPr>
              <w:t>info@XXXXXXXXXXXXXXXX</w:t>
            </w:r>
            <w:proofErr w:type="spellEnd"/>
          </w:p>
          <w:p w:rsidRPr="004B16C6" w:rsidR="00083013" w:rsidP="00083013" w:rsidRDefault="00083013" w14:paraId="4D4B1FE7" w14:textId="77777777">
            <w:pPr>
              <w:pStyle w:val="Nessunaspaziatura"/>
              <w:jc w:val="right"/>
              <w:rPr>
                <w:rFonts w:ascii="Arial" w:hAnsi="Arial" w:cs="Arial"/>
                <w:sz w:val="20"/>
                <w:szCs w:val="20"/>
              </w:rPr>
            </w:pPr>
          </w:p>
        </w:tc>
      </w:tr>
      <w:tr w:rsidRPr="004B16C6" w:rsidR="00083013" w:rsidTr="00083013" w14:paraId="28421266" w14:textId="77777777">
        <w:trPr>
          <w:cantSplit/>
          <w:trHeight w:val="57"/>
        </w:trPr>
        <w:tc>
          <w:tcPr>
            <w:tcW w:w="5095" w:type="dxa"/>
            <w:tcBorders>
              <w:top w:val="single" w:color="auto" w:sz="4" w:space="0"/>
            </w:tcBorders>
          </w:tcPr>
          <w:p w:rsidRPr="004B16C6" w:rsidR="00083013" w:rsidP="00083013" w:rsidRDefault="00083013" w14:paraId="4EFBCA1F" w14:textId="77777777">
            <w:pPr>
              <w:pStyle w:val="Nessunaspaziatura"/>
              <w:rPr>
                <w:rFonts w:ascii="Arial" w:hAnsi="Arial" w:cs="Arial"/>
                <w:i/>
                <w:sz w:val="18"/>
                <w:szCs w:val="20"/>
              </w:rPr>
            </w:pPr>
            <w:r w:rsidRPr="004B16C6">
              <w:rPr>
                <w:rFonts w:ascii="Arial" w:hAnsi="Arial" w:cs="Arial"/>
                <w:i/>
                <w:sz w:val="18"/>
                <w:szCs w:val="20"/>
              </w:rPr>
              <w:t xml:space="preserve">di seguito indicato come il </w:t>
            </w:r>
            <w:r w:rsidRPr="004B16C6" w:rsidR="00F959A3">
              <w:rPr>
                <w:rFonts w:ascii="Arial" w:hAnsi="Arial" w:cs="Arial"/>
                <w:i/>
                <w:sz w:val="18"/>
                <w:szCs w:val="20"/>
              </w:rPr>
              <w:t>“</w:t>
            </w:r>
            <w:r w:rsidRPr="004B16C6">
              <w:rPr>
                <w:rFonts w:ascii="Arial" w:hAnsi="Arial" w:cs="Arial"/>
                <w:i/>
                <w:sz w:val="18"/>
                <w:szCs w:val="20"/>
              </w:rPr>
              <w:t>Cliente”</w:t>
            </w:r>
          </w:p>
        </w:tc>
        <w:tc>
          <w:tcPr>
            <w:tcW w:w="300" w:type="dxa"/>
          </w:tcPr>
          <w:p w:rsidRPr="004B16C6" w:rsidR="00083013" w:rsidP="00083013" w:rsidRDefault="00083013" w14:paraId="2C85E107" w14:textId="77777777">
            <w:pPr>
              <w:pStyle w:val="Nessunaspaziatura"/>
              <w:rPr>
                <w:rFonts w:ascii="Arial" w:hAnsi="Arial" w:cs="Arial"/>
                <w:i/>
                <w:sz w:val="18"/>
                <w:szCs w:val="20"/>
              </w:rPr>
            </w:pPr>
          </w:p>
        </w:tc>
        <w:tc>
          <w:tcPr>
            <w:tcW w:w="5371" w:type="dxa"/>
            <w:tcBorders>
              <w:top w:val="single" w:color="auto" w:sz="4" w:space="0"/>
            </w:tcBorders>
          </w:tcPr>
          <w:p w:rsidRPr="004B16C6" w:rsidR="00083013" w:rsidP="00083013" w:rsidRDefault="00083013" w14:paraId="27169440" w14:textId="77777777">
            <w:pPr>
              <w:pStyle w:val="Nessunaspaziatura"/>
              <w:rPr>
                <w:rFonts w:ascii="Arial" w:hAnsi="Arial" w:cs="Arial"/>
                <w:i/>
                <w:sz w:val="18"/>
                <w:szCs w:val="20"/>
              </w:rPr>
            </w:pPr>
            <w:r w:rsidRPr="004B16C6">
              <w:rPr>
                <w:rFonts w:ascii="Arial" w:hAnsi="Arial" w:cs="Arial"/>
                <w:i/>
                <w:sz w:val="18"/>
                <w:szCs w:val="20"/>
              </w:rPr>
              <w:t xml:space="preserve">di seguito indicata come la </w:t>
            </w:r>
            <w:r w:rsidRPr="004B16C6" w:rsidR="00F959A3">
              <w:rPr>
                <w:rFonts w:ascii="Arial" w:hAnsi="Arial" w:cs="Arial"/>
                <w:i/>
                <w:sz w:val="18"/>
                <w:szCs w:val="20"/>
              </w:rPr>
              <w:t>“</w:t>
            </w:r>
            <w:r w:rsidRPr="004B16C6">
              <w:rPr>
                <w:rFonts w:ascii="Arial" w:hAnsi="Arial" w:cs="Arial"/>
                <w:i/>
                <w:sz w:val="18"/>
                <w:szCs w:val="20"/>
              </w:rPr>
              <w:t>Banca”</w:t>
            </w:r>
          </w:p>
        </w:tc>
      </w:tr>
    </w:tbl>
    <w:p w:rsidRPr="004B16C6" w:rsidR="00083013" w:rsidP="00083013" w:rsidRDefault="00083013" w14:paraId="09C8A0E9" w14:textId="77777777">
      <w:pPr>
        <w:pStyle w:val="Nessunaspaziatura"/>
        <w:rPr>
          <w:rFonts w:ascii="Arial" w:hAnsi="Arial" w:eastAsia="Times New Roman" w:cs="Arial"/>
          <w:sz w:val="14"/>
          <w:szCs w:val="20"/>
          <w:lang w:eastAsia="it-IT"/>
        </w:rPr>
      </w:pPr>
    </w:p>
    <w:p w:rsidRPr="004B16C6" w:rsidR="00FC0312" w:rsidP="00FC0312" w:rsidRDefault="00FC0312" w14:paraId="3DD367B3" w14:textId="77777777">
      <w:pPr>
        <w:spacing w:after="120"/>
        <w:jc w:val="both"/>
        <w:rPr>
          <w:rFonts w:ascii="Arial" w:hAnsi="Arial" w:cs="Arial"/>
          <w:sz w:val="14"/>
          <w:szCs w:val="20"/>
        </w:rPr>
      </w:pPr>
    </w:p>
    <w:p w:rsidRPr="004B16C6" w:rsidR="00FC0312" w:rsidP="008154A4" w:rsidRDefault="00FC0312" w14:paraId="144BC685" w14:textId="64609848">
      <w:pPr>
        <w:spacing w:after="120"/>
        <w:jc w:val="both"/>
        <w:rPr>
          <w:rFonts w:eastAsia="Arial"/>
          <w:color w:val="000000"/>
        </w:rPr>
      </w:pPr>
      <w:r w:rsidRPr="48BD9ED2">
        <w:rPr>
          <w:rFonts w:eastAsia="Arial"/>
          <w:color w:val="000000" w:themeColor="text1"/>
        </w:rPr>
        <w:t xml:space="preserve">Al fine di attivare il </w:t>
      </w:r>
      <w:r w:rsidRPr="48BD9ED2" w:rsidR="00BB0FAE">
        <w:rPr>
          <w:rFonts w:eastAsia="Arial"/>
          <w:color w:val="000000" w:themeColor="text1"/>
        </w:rPr>
        <w:t>S</w:t>
      </w:r>
      <w:r w:rsidRPr="48BD9ED2">
        <w:rPr>
          <w:rFonts w:eastAsia="Arial"/>
          <w:color w:val="000000" w:themeColor="text1"/>
        </w:rPr>
        <w:t xml:space="preserve">ervizio di firma elettronica avanzata con OTP (di seguito </w:t>
      </w:r>
      <w:r w:rsidRPr="48BD9ED2" w:rsidR="00D62B08">
        <w:rPr>
          <w:rFonts w:eastAsia="Arial"/>
          <w:color w:val="000000" w:themeColor="text1"/>
        </w:rPr>
        <w:t>“</w:t>
      </w:r>
      <w:r w:rsidRPr="48BD9ED2" w:rsidR="00D62B08">
        <w:rPr>
          <w:rFonts w:eastAsia="Arial"/>
          <w:b/>
          <w:bCs/>
          <w:color w:val="000000" w:themeColor="text1"/>
        </w:rPr>
        <w:t>FEA OTP</w:t>
      </w:r>
      <w:r w:rsidRPr="48BD9ED2" w:rsidR="00D62B08">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Pr="48BD9ED2" w:rsidR="00BF31D8">
        <w:rPr>
          <w:rFonts w:eastAsia="Arial"/>
          <w:color w:val="000000" w:themeColor="text1"/>
        </w:rPr>
        <w:t xml:space="preserve"> </w:t>
      </w:r>
      <w:r w:rsidRPr="48BD9ED2">
        <w:rPr>
          <w:rFonts w:eastAsia="Arial"/>
          <w:color w:val="000000" w:themeColor="text1"/>
        </w:rPr>
        <w:t>(Sezione I)</w:t>
      </w:r>
      <w:r w:rsidRPr="48BD9ED2" w:rsidR="00344DDD">
        <w:rPr>
          <w:rFonts w:eastAsia="Arial"/>
          <w:color w:val="000000" w:themeColor="text1"/>
        </w:rPr>
        <w:t xml:space="preserve">, </w:t>
      </w:r>
      <w:proofErr w:type="spellStart"/>
      <w:r w:rsidRPr="48BD9ED2" w:rsidR="00344DDD">
        <w:rPr>
          <w:rFonts w:eastAsia="Arial"/>
          <w:color w:val="000000" w:themeColor="text1"/>
        </w:rPr>
        <w:t>nonchè</w:t>
      </w:r>
      <w:proofErr w:type="spellEnd"/>
      <w:r w:rsidRPr="48BD9ED2">
        <w:rPr>
          <w:rFonts w:eastAsia="Arial"/>
          <w:color w:val="000000" w:themeColor="text1"/>
        </w:rPr>
        <w:t xml:space="preserve"> tutte le informazioni in merito ai termini e alle condizioni relative all’uso del Servizio di FEA (Sezione II</w:t>
      </w:r>
      <w:r w:rsidRPr="48BD9ED2" w:rsidR="00344DDD">
        <w:rPr>
          <w:rFonts w:eastAsia="Arial"/>
          <w:color w:val="000000" w:themeColor="text1"/>
        </w:rPr>
        <w:t>I</w:t>
      </w:r>
      <w:r w:rsidRPr="48BD9ED2">
        <w:rPr>
          <w:rFonts w:eastAsia="Arial"/>
          <w:color w:val="000000" w:themeColor="text1"/>
        </w:rPr>
        <w:t xml:space="preserve">).  </w:t>
      </w:r>
    </w:p>
    <w:p w:rsidRPr="004B16C6" w:rsidR="00FC0312" w:rsidP="00FC0312" w:rsidRDefault="00FC0312" w14:paraId="3A0B96B0" w14:textId="77777777">
      <w:pPr>
        <w:spacing w:after="120"/>
        <w:jc w:val="both"/>
        <w:rPr>
          <w:rFonts w:eastAsia="Arial"/>
          <w:bCs/>
          <w:color w:val="000000"/>
        </w:rPr>
      </w:pPr>
      <w:r w:rsidRPr="004B16C6">
        <w:rPr>
          <w:rFonts w:eastAsia="Arial"/>
          <w:bCs/>
          <w:color w:val="000000"/>
        </w:rPr>
        <w:t>Pertanto, il presente documento si compone delle seguenti Sezioni:</w:t>
      </w:r>
    </w:p>
    <w:p w:rsidR="00FC0312" w:rsidP="0CC8DFFB" w:rsidRDefault="00A04B6C" w14:paraId="69A0A485" w14:textId="78A8CD7F">
      <w:pPr>
        <w:numPr>
          <w:ilvl w:val="0"/>
          <w:numId w:val="23"/>
        </w:numPr>
        <w:spacing w:after="120"/>
        <w:jc w:val="both"/>
        <w:rPr>
          <w:rFonts w:eastAsia="Arial"/>
          <w:color w:val="000000"/>
        </w:rPr>
      </w:pPr>
      <w:r w:rsidRPr="0CC8DFFB">
        <w:rPr>
          <w:rFonts w:eastAsia="Arial"/>
          <w:color w:val="000000" w:themeColor="text1"/>
        </w:rPr>
        <w:t xml:space="preserve">Sezione I: </w:t>
      </w:r>
      <w:r w:rsidRPr="0CC8DFFB" w:rsidR="00FC0312">
        <w:rPr>
          <w:rFonts w:eastAsia="Arial"/>
          <w:color w:val="000000" w:themeColor="text1"/>
        </w:rPr>
        <w:t>Informativa ai sensi dell’articolo 13</w:t>
      </w:r>
      <w:r w:rsidRPr="0CC8DFFB" w:rsidR="00910D2C">
        <w:rPr>
          <w:rFonts w:eastAsia="Arial"/>
          <w:color w:val="000000" w:themeColor="text1"/>
        </w:rPr>
        <w:t xml:space="preserve"> e 14</w:t>
      </w:r>
      <w:r w:rsidRPr="0CC8DFFB" w:rsidR="00FC0312">
        <w:rPr>
          <w:rFonts w:eastAsia="Arial"/>
          <w:color w:val="000000" w:themeColor="text1"/>
        </w:rPr>
        <w:t xml:space="preserve"> del Regolamento (UE) 2016/679;</w:t>
      </w:r>
    </w:p>
    <w:p w:rsidRPr="000A6829" w:rsidR="00FC0312" w:rsidP="0CC8DFFB" w:rsidRDefault="00A04B6C" w14:paraId="387B7538" w14:textId="636D899A">
      <w:pPr>
        <w:numPr>
          <w:ilvl w:val="0"/>
          <w:numId w:val="23"/>
        </w:numPr>
        <w:spacing w:after="120"/>
        <w:jc w:val="both"/>
        <w:rPr>
          <w:rFonts w:eastAsia="Arial"/>
          <w:color w:val="000000"/>
        </w:rPr>
      </w:pPr>
      <w:r w:rsidRPr="0CC8DFFB">
        <w:rPr>
          <w:rFonts w:eastAsia="Arial"/>
          <w:color w:val="000000" w:themeColor="text1"/>
        </w:rPr>
        <w:t xml:space="preserve">Sezione II: </w:t>
      </w:r>
      <w:r w:rsidRPr="0CC8DFFB" w:rsidR="00FC0312">
        <w:rPr>
          <w:rFonts w:eastAsia="Arial"/>
          <w:color w:val="000000" w:themeColor="text1"/>
        </w:rPr>
        <w:t xml:space="preserve">Caratteristiche </w:t>
      </w:r>
      <w:r w:rsidRPr="0CC8DFFB" w:rsidR="005269D2">
        <w:rPr>
          <w:rFonts w:eastAsia="Arial"/>
          <w:color w:val="000000" w:themeColor="text1"/>
        </w:rPr>
        <w:t xml:space="preserve">della soluzione di </w:t>
      </w:r>
      <w:r w:rsidRPr="0CC8DFFB">
        <w:rPr>
          <w:rFonts w:eastAsia="Arial"/>
          <w:color w:val="000000" w:themeColor="text1"/>
        </w:rPr>
        <w:t xml:space="preserve">FEA </w:t>
      </w:r>
      <w:r w:rsidRPr="0CC8DFFB" w:rsidR="009511FA">
        <w:rPr>
          <w:rFonts w:eastAsia="Arial"/>
          <w:color w:val="000000" w:themeColor="text1"/>
        </w:rPr>
        <w:t>OTP – Documento tecnico</w:t>
      </w:r>
      <w:r w:rsidRPr="0CC8DFFB" w:rsidR="00FC0312">
        <w:rPr>
          <w:rFonts w:eastAsia="Arial"/>
          <w:color w:val="000000" w:themeColor="text1"/>
        </w:rPr>
        <w:t xml:space="preserve"> predisposto ai sensi dell’art. 57 del DPCM 22.02.2013;</w:t>
      </w:r>
    </w:p>
    <w:p w:rsidRPr="000A6829" w:rsidR="00FC0312" w:rsidP="0CC8DFFB" w:rsidRDefault="00A04B6C" w14:paraId="734CC660" w14:textId="0A91A3A6">
      <w:pPr>
        <w:numPr>
          <w:ilvl w:val="0"/>
          <w:numId w:val="23"/>
        </w:numPr>
        <w:spacing w:after="120"/>
        <w:jc w:val="both"/>
        <w:rPr>
          <w:rFonts w:eastAsia="Arial"/>
          <w:color w:val="000000"/>
        </w:rPr>
      </w:pPr>
      <w:r w:rsidRPr="0CC8DFFB">
        <w:rPr>
          <w:rFonts w:eastAsia="Arial"/>
          <w:color w:val="000000" w:themeColor="text1"/>
        </w:rPr>
        <w:t xml:space="preserve">Sezione III: </w:t>
      </w:r>
      <w:r w:rsidRPr="0CC8DFFB" w:rsidR="00E071A9">
        <w:rPr>
          <w:rFonts w:eastAsia="Arial"/>
          <w:color w:val="000000" w:themeColor="text1"/>
        </w:rPr>
        <w:t>Modulo di a</w:t>
      </w:r>
      <w:r w:rsidRPr="0CC8DFFB" w:rsidR="00FC0312">
        <w:rPr>
          <w:rFonts w:eastAsia="Arial"/>
          <w:color w:val="000000" w:themeColor="text1"/>
        </w:rPr>
        <w:t xml:space="preserve">desione al Servizio di FEA </w:t>
      </w:r>
      <w:r w:rsidRPr="0CC8DFFB" w:rsidR="009511FA">
        <w:rPr>
          <w:rFonts w:eastAsia="Arial"/>
          <w:color w:val="000000" w:themeColor="text1"/>
        </w:rPr>
        <w:t>OTP</w:t>
      </w:r>
      <w:r w:rsidRPr="0CC8DFFB" w:rsidR="00FC0312">
        <w:rPr>
          <w:rFonts w:eastAsia="Arial"/>
          <w:color w:val="000000" w:themeColor="text1"/>
        </w:rPr>
        <w:t>.</w:t>
      </w:r>
    </w:p>
    <w:p w:rsidRPr="004B16C6" w:rsidR="00083013" w:rsidP="00083013" w:rsidRDefault="00083013" w14:paraId="70D1B38D" w14:textId="63633354">
      <w:pPr>
        <w:pStyle w:val="Nessunaspaziatura"/>
        <w:rPr>
          <w:rFonts w:ascii="Arial" w:hAnsi="Arial" w:cs="Arial"/>
          <w:sz w:val="14"/>
          <w:szCs w:val="20"/>
        </w:rPr>
      </w:pPr>
    </w:p>
    <w:p w:rsidRPr="004B16C6" w:rsidR="000D4ED1" w:rsidP="00083013" w:rsidRDefault="000D4ED1" w14:paraId="7CEE8198" w14:textId="77777777">
      <w:pPr>
        <w:pStyle w:val="Nessunaspaziatura"/>
        <w:rPr>
          <w:rFonts w:ascii="Arial" w:hAnsi="Arial" w:cs="Arial"/>
          <w:sz w:val="14"/>
          <w:szCs w:val="14"/>
        </w:rPr>
      </w:pPr>
    </w:p>
    <w:p w:rsidR="0CC8DFFB" w:rsidP="0CC8DFFB" w:rsidRDefault="0CC8DFFB" w14:paraId="1F123C82" w14:textId="357699CD">
      <w:pPr>
        <w:pStyle w:val="Nessunaspaziatura"/>
        <w:rPr>
          <w:rFonts w:ascii="Arial" w:hAnsi="Arial" w:cs="Arial"/>
          <w:sz w:val="14"/>
          <w:szCs w:val="14"/>
        </w:rPr>
      </w:pPr>
    </w:p>
    <w:p w:rsidRPr="004B16C6" w:rsidR="000D4ED1" w:rsidP="00083013" w:rsidRDefault="000D4ED1" w14:paraId="2FE4CF0D" w14:textId="77777777">
      <w:pPr>
        <w:pStyle w:val="Nessunaspaziatura"/>
        <w:rPr>
          <w:rFonts w:ascii="Arial" w:hAnsi="Arial" w:cs="Arial"/>
          <w:sz w:val="14"/>
          <w:szCs w:val="20"/>
        </w:rPr>
      </w:pPr>
    </w:p>
    <w:p w:rsidRPr="004B16C6" w:rsidR="000D4ED1" w:rsidP="000D4ED1" w:rsidRDefault="000D4ED1" w14:paraId="45AACCF1" w14:textId="1D6A22AC">
      <w:pPr>
        <w:spacing w:after="120"/>
        <w:jc w:val="center"/>
        <w:rPr>
          <w:rFonts w:eastAsia="Arial"/>
          <w:b/>
          <w:color w:val="000000"/>
        </w:rPr>
      </w:pPr>
      <w:r w:rsidRPr="004B16C6">
        <w:rPr>
          <w:rFonts w:eastAsia="Arial"/>
          <w:b/>
          <w:color w:val="000000"/>
        </w:rPr>
        <w:t>Sezione I - INFORMATIVA ai sensi dell’articolo 13 del Regolamento (UE) 2016/679</w:t>
      </w:r>
    </w:p>
    <w:p w:rsidRPr="00C95C29" w:rsidR="00C95C29" w:rsidP="00C95C29" w:rsidRDefault="00C95C29" w14:paraId="1E2EE636" w14:textId="77777777">
      <w:pPr>
        <w:numPr>
          <w:ilvl w:val="0"/>
          <w:numId w:val="5"/>
        </w:numPr>
        <w:spacing w:after="0" w:line="240" w:lineRule="auto"/>
        <w:ind w:left="567" w:hanging="567"/>
        <w:contextualSpacing/>
        <w:jc w:val="both"/>
        <w:rPr>
          <w:rFonts w:asciiTheme="minorHAnsi" w:hAnsiTheme="minorHAnsi" w:cstheme="minorHAnsi"/>
          <w:b/>
          <w:bCs/>
        </w:rPr>
      </w:pPr>
      <w:bookmarkStart w:name="_Ref524444954" w:id="1"/>
      <w:r w:rsidRPr="00C95C29">
        <w:rPr>
          <w:rFonts w:asciiTheme="minorHAnsi" w:hAnsiTheme="minorHAnsi" w:cstheme="minorHAnsi"/>
          <w:b/>
          <w:bCs/>
        </w:rPr>
        <w:t>TITOLARE DEL TRATTAMENTO E RESPONSABILE DELLA PROTEZIONE DEI DATI (DPO)</w:t>
      </w:r>
      <w:bookmarkEnd w:id="1"/>
    </w:p>
    <w:p w:rsidRPr="00C95C29" w:rsidR="00C95C29" w:rsidP="00C95C29" w:rsidRDefault="00C95C29" w14:paraId="08426CF4" w14:textId="77777777">
      <w:pPr>
        <w:jc w:val="both"/>
        <w:rPr>
          <w:rFonts w:asciiTheme="minorHAnsi" w:hAnsiTheme="minorHAnsi" w:cstheme="minorHAnsi"/>
        </w:rPr>
      </w:pPr>
      <w:r w:rsidRPr="00C95C29">
        <w:rPr>
          <w:rFonts w:asciiTheme="minorHAnsi" w:hAnsiTheme="minorHAnsi" w:cstheme="minorHAnsi"/>
        </w:rPr>
        <w:t xml:space="preserve">Il Titolare del trattamento è </w:t>
      </w:r>
      <w:r w:rsidRPr="00C95C29">
        <w:rPr>
          <w:rFonts w:asciiTheme="minorHAnsi" w:hAnsiTheme="minorHAnsi" w:cstheme="minorHAnsi"/>
          <w:highlight w:val="yellow"/>
        </w:rPr>
        <w:t>[●INSERIRE DENOMINAZIONE BANCA]</w:t>
      </w:r>
      <w:r w:rsidRPr="00C95C29">
        <w:rPr>
          <w:rFonts w:asciiTheme="minorHAnsi" w:hAnsiTheme="minorHAnsi" w:cstheme="minorHAnsi"/>
        </w:rPr>
        <w:t xml:space="preserve"> </w:t>
      </w:r>
      <w:r w:rsidRPr="00C95C29">
        <w:rPr>
          <w:rFonts w:asciiTheme="minorHAnsi" w:hAnsiTheme="minorHAnsi" w:cstheme="minorHAnsi"/>
          <w:highlight w:val="yellow"/>
        </w:rPr>
        <w:t>[●CF/P.IVA]</w:t>
      </w:r>
      <w:r w:rsidRPr="00C95C29">
        <w:rPr>
          <w:rFonts w:asciiTheme="minorHAnsi" w:hAnsiTheme="minorHAnsi" w:cstheme="minorHAnsi"/>
        </w:rPr>
        <w:t xml:space="preserve"> (la “Banca” o il “Titolare”), con sede in </w:t>
      </w:r>
      <w:r w:rsidRPr="00C95C29">
        <w:rPr>
          <w:rFonts w:asciiTheme="minorHAnsi" w:hAnsiTheme="minorHAnsi" w:cstheme="minorHAnsi"/>
          <w:highlight w:val="yellow"/>
        </w:rPr>
        <w:t>[●]</w:t>
      </w:r>
      <w:r w:rsidRPr="00C95C29">
        <w:rPr>
          <w:rFonts w:asciiTheme="minorHAnsi" w:hAnsiTheme="minorHAnsi" w:cstheme="minorHAnsi"/>
        </w:rPr>
        <w:t xml:space="preserve"> via, </w:t>
      </w:r>
      <w:r w:rsidRPr="00C95C29">
        <w:rPr>
          <w:rFonts w:asciiTheme="minorHAnsi" w:hAnsiTheme="minorHAnsi" w:cstheme="minorHAnsi"/>
          <w:highlight w:val="yellow"/>
        </w:rPr>
        <w:t>[●]</w:t>
      </w:r>
      <w:r w:rsidRPr="00C95C29">
        <w:rPr>
          <w:rFonts w:asciiTheme="minorHAnsi" w:hAnsiTheme="minorHAnsi" w:cstheme="minorHAnsi"/>
        </w:rPr>
        <w:t xml:space="preserve"> </w:t>
      </w:r>
      <w:proofErr w:type="gramStart"/>
      <w:r w:rsidRPr="00C95C29">
        <w:rPr>
          <w:rFonts w:asciiTheme="minorHAnsi" w:hAnsiTheme="minorHAnsi" w:cstheme="minorHAnsi"/>
        </w:rPr>
        <w:t xml:space="preserve">( </w:t>
      </w:r>
      <w:r w:rsidRPr="00C95C29">
        <w:rPr>
          <w:rFonts w:asciiTheme="minorHAnsi" w:hAnsiTheme="minorHAnsi" w:cstheme="minorHAnsi"/>
          <w:highlight w:val="yellow"/>
        </w:rPr>
        <w:t>[</w:t>
      </w:r>
      <w:proofErr w:type="gramEnd"/>
      <w:r w:rsidRPr="00C95C29">
        <w:rPr>
          <w:rFonts w:asciiTheme="minorHAnsi" w:hAnsiTheme="minorHAnsi" w:cstheme="minorHAnsi"/>
          <w:highlight w:val="yellow"/>
        </w:rPr>
        <w:t>●]</w:t>
      </w:r>
      <w:r w:rsidRPr="00C95C29">
        <w:rPr>
          <w:rFonts w:asciiTheme="minorHAnsi" w:hAnsiTheme="minorHAnsi" w:cstheme="minorHAnsi"/>
        </w:rPr>
        <w:t xml:space="preserve">), contattabile scrivendo a: </w:t>
      </w:r>
      <w:r w:rsidRPr="00C95C29">
        <w:rPr>
          <w:rFonts w:asciiTheme="minorHAnsi" w:hAnsiTheme="minorHAnsi" w:cstheme="minorHAnsi"/>
          <w:highlight w:val="yellow"/>
        </w:rPr>
        <w:t>[●INSERIRE MAIL BANCA].</w:t>
      </w:r>
    </w:p>
    <w:p w:rsidRPr="00C95C29" w:rsidR="00C95C29" w:rsidP="00C95C29" w:rsidRDefault="00C95C29" w14:paraId="775A7D1E" w14:textId="77777777">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w:history="1" r:id="rId12">
        <w:r w:rsidRPr="00C95C29">
          <w:rPr>
            <w:rFonts w:asciiTheme="minorHAnsi" w:hAnsiTheme="minorHAnsi" w:cstheme="minorHAnsi"/>
          </w:rPr>
          <w:t>dpo@cassacentrale.it</w:t>
        </w:r>
      </w:hyperlink>
      <w:r w:rsidRPr="00C95C29">
        <w:rPr>
          <w:rFonts w:asciiTheme="minorHAnsi" w:hAnsiTheme="minorHAnsi" w:cstheme="minorHAnsi"/>
        </w:rPr>
        <w:t>.</w:t>
      </w:r>
    </w:p>
    <w:p w:rsidRPr="00C95C29" w:rsidR="00C95C29" w:rsidP="00C95C29" w:rsidRDefault="00C95C29" w14:paraId="657ED5BE" w14:textId="77777777">
      <w:pPr>
        <w:contextualSpacing/>
        <w:jc w:val="both"/>
        <w:rPr>
          <w:rFonts w:asciiTheme="minorHAnsi" w:hAnsiTheme="minorHAnsi" w:cstheme="minorHAnsi"/>
        </w:rPr>
      </w:pPr>
    </w:p>
    <w:p w:rsidRPr="00C95C29" w:rsidR="00C95C29" w:rsidP="48BD9ED2" w:rsidRDefault="00C95C29" w14:paraId="4DDABEF4" w14:textId="3A35F44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rsidRPr="00C95C29" w:rsidR="00C95C29" w:rsidP="1FFA8E47" w:rsidRDefault="279B3200" w14:paraId="5BDC63D1" w14:textId="3B9C837C">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Pr="1FFA8E47" w:rsidR="67485E71">
        <w:rPr>
          <w:rFonts w:asciiTheme="minorHAnsi" w:hAnsiTheme="minorHAnsi" w:cstheme="minorBidi"/>
        </w:rPr>
        <w:t>,</w:t>
      </w:r>
      <w:r w:rsidRPr="1FFA8E47" w:rsidR="56F1B5D5">
        <w:rPr>
          <w:rFonts w:asciiTheme="minorHAnsi" w:hAnsiTheme="minorHAnsi" w:cstheme="minorBidi"/>
        </w:rPr>
        <w:t xml:space="preserve"> </w:t>
      </w:r>
      <w:r w:rsidRPr="1FFA8E47">
        <w:rPr>
          <w:rFonts w:asciiTheme="minorHAnsi" w:hAnsiTheme="minorHAnsi" w:cstheme="minorBidi"/>
        </w:rPr>
        <w:t>indirizzo e-mail</w:t>
      </w:r>
      <w:r w:rsidRPr="1FFA8E47" w:rsidR="2063111D">
        <w:rPr>
          <w:rFonts w:asciiTheme="minorHAnsi" w:hAnsiTheme="minorHAnsi" w:cstheme="minorBidi"/>
        </w:rPr>
        <w:t xml:space="preserve"> e</w:t>
      </w:r>
      <w:r w:rsidRPr="1FFA8E47">
        <w:rPr>
          <w:rFonts w:asciiTheme="minorHAnsi" w:hAnsiTheme="minorHAnsi" w:cstheme="minorBidi"/>
        </w:rPr>
        <w:t xml:space="preserve"> informazioni inerenti </w:t>
      </w:r>
      <w:proofErr w:type="gramStart"/>
      <w:r w:rsidRPr="1FFA8E47">
        <w:rPr>
          <w:rFonts w:asciiTheme="minorHAnsi" w:hAnsiTheme="minorHAnsi" w:cstheme="minorBidi"/>
        </w:rPr>
        <w:t>il</w:t>
      </w:r>
      <w:proofErr w:type="gramEnd"/>
      <w:r w:rsidRPr="1FFA8E47">
        <w:rPr>
          <w:rFonts w:asciiTheme="minorHAnsi" w:hAnsiTheme="minorHAnsi" w:cstheme="minorBidi"/>
        </w:rPr>
        <w:t xml:space="preserve"> contratto/documento sottoscritto con FEA OTP.</w:t>
      </w:r>
    </w:p>
    <w:p w:rsidRPr="00C95C29" w:rsidR="00C95C29" w:rsidP="00C95C29" w:rsidRDefault="00C95C29" w14:paraId="30EE2636" w14:textId="77777777">
      <w:pPr>
        <w:contextualSpacing/>
        <w:jc w:val="both"/>
        <w:rPr>
          <w:rFonts w:asciiTheme="minorHAnsi" w:hAnsiTheme="minorHAnsi" w:cstheme="minorHAnsi"/>
        </w:rPr>
      </w:pPr>
    </w:p>
    <w:p w:rsidRPr="00C95C29" w:rsidR="00C95C29" w:rsidP="48BD9ED2" w:rsidRDefault="00C95C29" w14:paraId="3B3CC4ED" w14:textId="7861D350">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rsidRPr="00C95C29" w:rsidR="00C95C29" w:rsidP="00C95C29" w:rsidRDefault="00C95C29" w14:paraId="255B93BD" w14:textId="77777777">
      <w:pPr>
        <w:contextualSpacing/>
        <w:jc w:val="both"/>
        <w:rPr>
          <w:rFonts w:asciiTheme="minorHAnsi" w:hAnsiTheme="minorHAnsi" w:cstheme="minorHAnsi"/>
          <w:b/>
          <w:bCs/>
        </w:rPr>
      </w:pPr>
    </w:p>
    <w:p w:rsidRPr="00C95C29" w:rsidR="00C95C29" w:rsidP="48BD9ED2" w:rsidRDefault="36AAC56D" w14:paraId="453F72C1" w14:textId="7468CD6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Pr="48BD9ED2" w:rsidR="00C95C29">
        <w:rPr>
          <w:rFonts w:asciiTheme="minorHAnsi" w:hAnsiTheme="minorHAnsi" w:cstheme="minorBidi"/>
          <w:b/>
          <w:bCs/>
        </w:rPr>
        <w:t>FINALITÀ DEL TRATTAMENTO E BASE GIURIDICA</w:t>
      </w:r>
    </w:p>
    <w:p w:rsidRPr="00C95C29" w:rsidR="00C95C29" w:rsidP="488E1BD3" w:rsidRDefault="00C95C29" w14:paraId="2E223FB0" w14:textId="28BE4360">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Pr="488E1BD3" w:rsidR="00065C71">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rsidRPr="00C95C29" w:rsidR="00C95C29" w:rsidP="00C95C29" w:rsidRDefault="00C95C29" w14:paraId="72F21A27" w14:textId="77777777">
      <w:pPr>
        <w:pStyle w:val="Corpotesto"/>
        <w:spacing w:before="17"/>
        <w:ind w:right="229"/>
        <w:jc w:val="both"/>
        <w:rPr>
          <w:rFonts w:asciiTheme="minorHAnsi" w:hAnsiTheme="minorHAnsi" w:cstheme="minorHAnsi"/>
          <w:bCs/>
          <w:sz w:val="22"/>
          <w:szCs w:val="22"/>
          <w:lang w:val="it-IT"/>
        </w:rPr>
      </w:pPr>
      <w:bookmarkStart w:name="_Hlk60740209" w:id="2"/>
      <w:r w:rsidRPr="00C95C29">
        <w:rPr>
          <w:rFonts w:asciiTheme="minorHAnsi" w:hAnsiTheme="minorHAnsi" w:cstheme="minorHAnsi"/>
          <w:bCs/>
          <w:sz w:val="22"/>
          <w:szCs w:val="22"/>
          <w:lang w:val="it-IT"/>
        </w:rPr>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sulle base:</w:t>
      </w:r>
    </w:p>
    <w:p w:rsidRPr="00986E12" w:rsidR="00986E12" w:rsidP="00986E12" w:rsidRDefault="00986E12" w14:paraId="07B90F0E" w14:textId="77777777">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lastRenderedPageBreak/>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rsidRPr="00DD3AF9" w:rsidR="00DD3AF9" w:rsidP="00DD3AF9" w:rsidRDefault="00DD3AF9" w14:paraId="3C2C31F9" w14:textId="1237F4C7">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name="_Hlk134525335" w:id="3"/>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rsidRPr="00C95C29" w:rsidR="00C95C29" w:rsidP="00C95C29" w:rsidRDefault="00C95C29" w14:paraId="0C3AD624" w14:textId="77777777">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rsidRPr="00C95C29" w:rsidR="00C95C29" w:rsidP="00C95C29" w:rsidRDefault="00C95C29" w14:paraId="4835E7B6" w14:textId="77777777">
      <w:pPr>
        <w:overflowPunct w:val="0"/>
        <w:autoSpaceDE w:val="0"/>
        <w:autoSpaceDN w:val="0"/>
        <w:adjustRightInd w:val="0"/>
        <w:contextualSpacing/>
        <w:jc w:val="both"/>
        <w:textAlignment w:val="baseline"/>
        <w:rPr>
          <w:rFonts w:asciiTheme="minorHAnsi" w:hAnsiTheme="minorHAnsi" w:cstheme="minorHAnsi"/>
        </w:rPr>
      </w:pPr>
      <w:bookmarkStart w:name="_Hlk60740435" w:id="4"/>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rsidRPr="00C95C29" w:rsidR="00C95C29" w:rsidP="00C95C29" w:rsidRDefault="00C95C29" w14:paraId="570719A4" w14:textId="77777777">
      <w:pPr>
        <w:overflowPunct w:val="0"/>
        <w:autoSpaceDE w:val="0"/>
        <w:autoSpaceDN w:val="0"/>
        <w:adjustRightInd w:val="0"/>
        <w:contextualSpacing/>
        <w:jc w:val="both"/>
        <w:textAlignment w:val="baseline"/>
        <w:rPr>
          <w:rFonts w:asciiTheme="minorHAnsi" w:hAnsiTheme="minorHAnsi" w:cstheme="minorHAnsi"/>
        </w:rPr>
      </w:pPr>
    </w:p>
    <w:p w:rsidRPr="00C95C29" w:rsidR="00C95C29" w:rsidP="00C95C29" w:rsidRDefault="00C95C29" w14:paraId="466F9154" w14:textId="77777777">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rsidRPr="00CB7B56" w:rsidR="00CB7B56" w:rsidP="1FFA8E47" w:rsidRDefault="14A232ED" w14:paraId="53827784" w14:textId="25264DE2">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Pr="1FFA8E47" w:rsidR="751CE9CB">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rsidRPr="00CB7B56" w:rsidR="00CB7B56" w:rsidP="48BD9ED2" w:rsidRDefault="00CB7B56" w14:paraId="7A80E60D" w14:textId="33463B82">
      <w:pPr>
        <w:autoSpaceDE w:val="0"/>
        <w:autoSpaceDN w:val="0"/>
        <w:adjustRightInd w:val="0"/>
        <w:jc w:val="both"/>
        <w:rPr>
          <w:rFonts w:asciiTheme="minorHAnsi" w:hAnsiTheme="minorHAnsi" w:cstheme="minorBidi"/>
        </w:rPr>
      </w:pPr>
      <w:bookmarkStart w:name="_Hlk134524785" w:id="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Pr="48BD9ED2" w:rsidR="00A04B6C">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rsidRPr="00CB7B56" w:rsidR="00CB7B56" w:rsidP="00CB7B56" w:rsidRDefault="00CB7B56" w14:paraId="3E06886B" w14:textId="77777777">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rsidRPr="00C95C29" w:rsidR="00C95C29" w:rsidP="00C95C29" w:rsidRDefault="00C95C29" w14:paraId="30BE3F7C" w14:textId="77777777">
      <w:pPr>
        <w:overflowPunct w:val="0"/>
        <w:autoSpaceDE w:val="0"/>
        <w:autoSpaceDN w:val="0"/>
        <w:adjustRightInd w:val="0"/>
        <w:contextualSpacing/>
        <w:jc w:val="both"/>
        <w:textAlignment w:val="baseline"/>
        <w:rPr>
          <w:rFonts w:asciiTheme="minorHAnsi" w:hAnsiTheme="minorHAnsi" w:cstheme="minorHAnsi"/>
        </w:rPr>
      </w:pPr>
    </w:p>
    <w:p w:rsidRPr="00C95C29" w:rsidR="00C95C29" w:rsidP="00C95C29" w:rsidRDefault="00C95C29" w14:paraId="0D964873" w14:textId="77777777">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rsidRPr="00C95C29" w:rsidR="00C95C29" w:rsidP="00C95C29" w:rsidRDefault="00C95C29" w14:paraId="5966136E" w14:textId="77777777">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rsidRPr="00C95C29" w:rsidR="00C95C29" w:rsidP="00C95C29" w:rsidRDefault="00C95C29" w14:paraId="3C0450E2" w14:textId="77777777">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rsidRPr="00C95C29" w:rsidR="00C95C29" w:rsidP="00C95C29" w:rsidRDefault="00C95C29" w14:paraId="0C9FB37D" w14:textId="77777777">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rsidRPr="00C95C29" w:rsidR="00C95C29" w:rsidP="00C95C29" w:rsidRDefault="00C95C29" w14:paraId="65B57D87" w14:textId="77777777">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rsidR="00C95C29" w:rsidP="4AE2D79A" w:rsidRDefault="00C95C29" w14:paraId="7E9D89F1" w14:textId="0ED574FD" w14:noSpellErr="1">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Calibri" w:hAnsi="Calibri" w:cs="Arial" w:asciiTheme="minorAscii" w:hAnsiTheme="minorAscii" w:cstheme="minorBidi"/>
          <w:sz w:val="22"/>
          <w:szCs w:val="22"/>
        </w:rPr>
      </w:pPr>
      <w:r w:rsidRPr="4AE2D79A" w:rsidR="00C95C29">
        <w:rPr>
          <w:rFonts w:ascii="Calibri" w:hAnsi="Calibri" w:cs="Arial" w:asciiTheme="minorAscii" w:hAnsiTheme="minorAscii" w:cstheme="minorBidi"/>
          <w:sz w:val="22"/>
          <w:szCs w:val="22"/>
        </w:rPr>
        <w:t xml:space="preserve">società che eroga servizi di sottoscrizione della documentazione in modalità elettronica mediante l’uso di FEA con autenticazione OTP. </w:t>
      </w:r>
    </w:p>
    <w:p w:rsidRPr="00B25CDB" w:rsidR="00C90ED2" w:rsidP="4AE2D79A" w:rsidRDefault="00C90ED2" w14:paraId="579187AF" w14:textId="55018059" w14:noSpellErr="1">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Calibri" w:hAnsi="Calibri" w:cs="Arial" w:asciiTheme="minorAscii" w:hAnsiTheme="minorAscii" w:cstheme="minorBidi"/>
          <w:sz w:val="22"/>
          <w:szCs w:val="22"/>
        </w:rPr>
      </w:pPr>
      <w:r w:rsidRPr="4AE2D79A" w:rsidR="00C90ED2">
        <w:rPr>
          <w:rFonts w:ascii="Calibri" w:hAnsi="Calibri" w:cs="Arial" w:asciiTheme="minorAscii" w:hAnsiTheme="minorAscii" w:cstheme="minorBidi"/>
          <w:sz w:val="22"/>
          <w:szCs w:val="22"/>
        </w:rPr>
        <w:t>società che eroga servizi di messaggistica istantanea (Whatsapp).</w:t>
      </w:r>
    </w:p>
    <w:p w:rsidRPr="00995195" w:rsidR="00C95C29" w:rsidP="0CC8DFFB" w:rsidRDefault="00C95C29" w14:paraId="7CC1E3F3" w14:textId="25F27FAD">
      <w:pPr>
        <w:overflowPunct w:val="0"/>
        <w:autoSpaceDE w:val="0"/>
        <w:autoSpaceDN w:val="0"/>
        <w:adjustRightInd w:val="0"/>
        <w:ind w:left="714" w:hanging="357"/>
        <w:contextualSpacing/>
        <w:jc w:val="both"/>
        <w:textAlignment w:val="baseline"/>
        <w:rPr>
          <w:rFonts w:asciiTheme="minorHAnsi" w:hAnsiTheme="minorHAnsi" w:cstheme="minorBidi"/>
        </w:rPr>
      </w:pPr>
    </w:p>
    <w:p w:rsidRPr="0018582B" w:rsidR="0018582B" w:rsidP="0018582B" w:rsidRDefault="0018582B" w14:paraId="1B266A90" w14:textId="77777777">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rsidRPr="0018582B" w:rsidR="0018582B" w:rsidP="0018582B" w:rsidRDefault="0018582B" w14:paraId="2BD2C418" w14:textId="77777777">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rsidRPr="0018582B" w:rsidR="0018582B" w:rsidP="0018582B" w:rsidRDefault="0018582B" w14:paraId="4FB9A5E2" w14:textId="77777777">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rsidRPr="00C95C29" w:rsidR="00C95C29" w:rsidP="00C95C29" w:rsidRDefault="00C95C29" w14:paraId="6FDFF3C1" w14:textId="77777777">
      <w:pPr>
        <w:contextualSpacing/>
        <w:jc w:val="both"/>
        <w:rPr>
          <w:rFonts w:asciiTheme="minorHAnsi" w:hAnsiTheme="minorHAnsi" w:cstheme="minorHAnsi"/>
          <w:b/>
          <w:highlight w:val="yellow"/>
        </w:rPr>
      </w:pPr>
    </w:p>
    <w:p w:rsidRPr="00C95C29" w:rsidR="00C95C29" w:rsidP="00C95C29" w:rsidRDefault="00C95C29" w14:paraId="7D9719D6" w14:textId="77777777">
      <w:pPr>
        <w:numPr>
          <w:ilvl w:val="0"/>
          <w:numId w:val="6"/>
        </w:numPr>
        <w:spacing w:after="0" w:line="240" w:lineRule="auto"/>
        <w:contextualSpacing/>
        <w:jc w:val="both"/>
        <w:rPr>
          <w:rFonts w:asciiTheme="minorHAnsi" w:hAnsiTheme="minorHAnsi" w:cstheme="minorHAnsi"/>
          <w:b/>
          <w:bCs/>
        </w:rPr>
      </w:pPr>
      <w:bookmarkStart w:name="_Ref524434285" w:id="8"/>
      <w:r w:rsidRPr="00C95C29">
        <w:rPr>
          <w:rFonts w:asciiTheme="minorHAnsi" w:hAnsiTheme="minorHAnsi" w:cstheme="minorHAnsi"/>
          <w:b/>
          <w:bCs/>
        </w:rPr>
        <w:t xml:space="preserve">DIRITTI DELL’INTERESSATO </w:t>
      </w:r>
      <w:bookmarkEnd w:id="8"/>
    </w:p>
    <w:p w:rsidRPr="00C95C29" w:rsidR="00C95C29" w:rsidP="00C95C29" w:rsidRDefault="00C95C29" w14:paraId="28C72825" w14:textId="77777777">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rsidRPr="00C95C29" w:rsidR="00C95C29" w:rsidP="00C95C29" w:rsidRDefault="00C95C29" w14:paraId="7B5BE197" w14:textId="77777777">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Per l’esercizio dei Suoi diritti, Lei potrà contattare il Titolare del trattamento o il DPO scrivendo agli indirizzi sopra indicati.</w:t>
      </w:r>
    </w:p>
    <w:p w:rsidR="00C95C29" w:rsidP="00C95C29" w:rsidRDefault="00C95C29" w14:paraId="0EEA4902" w14:textId="1FAA409C">
      <w:pPr>
        <w:overflowPunct w:val="0"/>
        <w:autoSpaceDE w:val="0"/>
        <w:autoSpaceDN w:val="0"/>
        <w:adjustRightInd w:val="0"/>
        <w:contextualSpacing/>
        <w:jc w:val="both"/>
        <w:textAlignment w:val="baseline"/>
        <w:rPr>
          <w:rFonts w:asciiTheme="minorHAnsi" w:hAnsiTheme="minorHAnsi" w:cstheme="minorHAnsi"/>
        </w:rPr>
      </w:pPr>
    </w:p>
    <w:p w:rsidR="00455AE7" w:rsidP="00C95C29" w:rsidRDefault="00455AE7" w14:paraId="617D636E" w14:textId="7DEB3009">
      <w:pPr>
        <w:overflowPunct w:val="0"/>
        <w:autoSpaceDE w:val="0"/>
        <w:autoSpaceDN w:val="0"/>
        <w:adjustRightInd w:val="0"/>
        <w:contextualSpacing/>
        <w:jc w:val="both"/>
        <w:textAlignment w:val="baseline"/>
        <w:rPr>
          <w:rFonts w:asciiTheme="minorHAnsi" w:hAnsiTheme="minorHAnsi" w:cstheme="minorHAnsi"/>
        </w:rPr>
      </w:pPr>
    </w:p>
    <w:p w:rsidR="00455AE7" w:rsidP="00C95C29" w:rsidRDefault="00455AE7" w14:paraId="429EB996" w14:textId="77777777">
      <w:pPr>
        <w:overflowPunct w:val="0"/>
        <w:autoSpaceDE w:val="0"/>
        <w:autoSpaceDN w:val="0"/>
        <w:adjustRightInd w:val="0"/>
        <w:contextualSpacing/>
        <w:jc w:val="both"/>
        <w:textAlignment w:val="baseline"/>
        <w:rPr>
          <w:rFonts w:asciiTheme="minorHAnsi" w:hAnsiTheme="minorHAnsi" w:cstheme="minorHAnsi"/>
        </w:rPr>
      </w:pPr>
    </w:p>
    <w:p w:rsidRPr="004B16C6" w:rsidR="000D4ED1" w:rsidP="00083013" w:rsidRDefault="000D4ED1" w14:paraId="19F0ACBD" w14:textId="77777777">
      <w:pPr>
        <w:pStyle w:val="Nessunaspaziatura"/>
        <w:rPr>
          <w:rFonts w:ascii="Arial" w:hAnsi="Arial" w:cs="Arial"/>
          <w:sz w:val="14"/>
          <w:szCs w:val="20"/>
        </w:rPr>
      </w:pPr>
    </w:p>
    <w:p w:rsidRPr="004B16C6" w:rsidR="00E31C88" w:rsidP="00E31C88" w:rsidRDefault="00E31C88" w14:paraId="01F145F6" w14:textId="647A14E5">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name="_Hlk124958480" w:id="9"/>
      <w:r w:rsidRPr="48BD9ED2">
        <w:rPr>
          <w:caps/>
          <w:sz w:val="20"/>
          <w:szCs w:val="20"/>
        </w:rPr>
        <w:t xml:space="preserve">Caratteristiche della soluzione di </w:t>
      </w:r>
      <w:r w:rsidRPr="48BD9ED2" w:rsidR="00BB0FAE">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Pr="48BD9ED2" w:rsidR="00E071A9">
        <w:rPr>
          <w:rFonts w:eastAsia="Arial"/>
          <w:color w:val="000000" w:themeColor="text1"/>
          <w:sz w:val="20"/>
          <w:szCs w:val="20"/>
        </w:rPr>
        <w:t>-</w:t>
      </w:r>
    </w:p>
    <w:p w:rsidRPr="00C95C29" w:rsidR="000D4ED1" w:rsidP="00C95C29" w:rsidRDefault="00E31C88" w14:paraId="7320D85D" w14:textId="75F88E4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9"/>
    <w:p w:rsidRPr="004B16C6" w:rsidR="000D4ED1" w:rsidP="00083013" w:rsidRDefault="000D4ED1" w14:paraId="3B44D9DF" w14:textId="77777777">
      <w:pPr>
        <w:pStyle w:val="Nessunaspaziatura"/>
        <w:rPr>
          <w:rFonts w:ascii="Arial" w:hAnsi="Arial" w:cs="Arial"/>
          <w:sz w:val="14"/>
          <w:szCs w:val="20"/>
        </w:rPr>
      </w:pPr>
    </w:p>
    <w:p w:rsidRPr="004B16C6" w:rsidR="000D4ED1" w:rsidP="00083013" w:rsidRDefault="000D4ED1" w14:paraId="1BAB4524" w14:textId="77777777">
      <w:pPr>
        <w:pStyle w:val="Nessunaspaziatura"/>
        <w:rPr>
          <w:rFonts w:ascii="Arial" w:hAnsi="Arial" w:cs="Arial"/>
          <w:caps/>
          <w:sz w:val="14"/>
          <w:szCs w:val="20"/>
        </w:rPr>
      </w:pPr>
    </w:p>
    <w:p w:rsidR="00F9508D" w:rsidP="00EF0807" w:rsidRDefault="00F9508D" w14:paraId="46EB98E3" w14:textId="333CEF4D">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rsidRPr="00A471C1" w:rsidR="00A471C1" w:rsidP="48BD9ED2" w:rsidRDefault="00C14E70" w14:paraId="55D5E4C3" w14:textId="2902C330">
      <w:pPr>
        <w:spacing w:after="120"/>
        <w:jc w:val="both"/>
        <w:rPr>
          <w:rFonts w:eastAsia="Arial"/>
          <w:color w:val="000000"/>
        </w:rPr>
      </w:pPr>
      <w:r>
        <w:rPr>
          <w:rFonts w:eastAsia="Arial"/>
          <w:bCs/>
          <w:noProof/>
          <w:color w:val="000000"/>
        </w:rPr>
        <mc:AlternateContent>
          <mc:Choice Requires="wps">
            <w:drawing>
              <wp:anchor distT="0" distB="0" distL="114300" distR="114300" simplePos="0" relativeHeight="251658240" behindDoc="1" locked="0" layoutInCell="1" allowOverlap="1" wp14:anchorId="57875AC6" wp14:editId="280A1B50">
                <wp:simplePos x="0" y="0"/>
                <wp:positionH relativeFrom="page">
                  <wp:posOffset>961390</wp:posOffset>
                </wp:positionH>
                <wp:positionV relativeFrom="paragraph">
                  <wp:posOffset>38100</wp:posOffset>
                </wp:positionV>
                <wp:extent cx="2150745" cy="154940"/>
                <wp:effectExtent l="0" t="0" r="0"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154940"/>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style="position:absolute;margin-left:75.7pt;margin-top:3pt;width:169.35pt;height:1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yellow" stroked="f" w14:anchorId="5951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">
                <w10:wrap anchorx="page"/>
              </v:rect>
            </w:pict>
          </mc:Fallback>
        </mc:AlternateContent>
      </w:r>
      <w:r w:rsidRPr="6A96202A" w:rsidR="00A471C1">
        <w:rPr>
          <w:rFonts w:eastAsia="Arial"/>
          <w:color w:val="000000"/>
        </w:rPr>
        <w:t>La Banca</w:t>
      </w:r>
      <w:r w:rsidRPr="00A471C1" w:rsidR="00A471C1">
        <w:rPr>
          <w:rFonts w:eastAsia="Arial"/>
          <w:bCs/>
          <w:color w:val="000000"/>
        </w:rPr>
        <w:tab/>
      </w:r>
      <w:r w:rsidRPr="6A96202A" w:rsidR="00A471C1">
        <w:rPr>
          <w:rFonts w:eastAsia="Arial"/>
          <w:color w:val="000000"/>
        </w:rPr>
        <w:t xml:space="preserve">                                                      </w:t>
      </w:r>
      <w:proofErr w:type="gramStart"/>
      <w:r w:rsidRPr="6A96202A" w:rsidR="00A471C1">
        <w:rPr>
          <w:rFonts w:eastAsia="Arial"/>
          <w:color w:val="000000"/>
        </w:rPr>
        <w:t xml:space="preserve">   (</w:t>
      </w:r>
      <w:proofErr w:type="gramEnd"/>
      <w:r w:rsidRPr="6A96202A" w:rsidR="00A471C1">
        <w:rPr>
          <w:rFonts w:eastAsia="Arial"/>
          <w:color w:val="000000"/>
        </w:rPr>
        <w:t xml:space="preserve">di seguito “Banca”) ha attivato </w:t>
      </w:r>
      <w:r w:rsidRPr="6A96202A" w:rsidR="258175C8">
        <w:rPr>
          <w:rFonts w:eastAsia="Arial"/>
          <w:color w:val="000000"/>
        </w:rPr>
        <w:t>delle</w:t>
      </w:r>
      <w:r w:rsidRPr="6A96202A" w:rsidR="00A471C1">
        <w:rPr>
          <w:rFonts w:eastAsia="Arial"/>
          <w:color w:val="000000"/>
        </w:rPr>
        <w:t xml:space="preserve"> soluzion</w:t>
      </w:r>
      <w:r w:rsidRPr="6A96202A" w:rsidR="463312D2">
        <w:rPr>
          <w:rFonts w:eastAsia="Arial"/>
          <w:color w:val="000000"/>
        </w:rPr>
        <w:t>i</w:t>
      </w:r>
      <w:r w:rsidRPr="6A96202A" w:rsidR="00A471C1">
        <w:rPr>
          <w:rFonts w:eastAsia="Arial"/>
          <w:color w:val="000000"/>
        </w:rPr>
        <w:t xml:space="preserve"> di firma elettronica OTP che permett</w:t>
      </w:r>
      <w:r w:rsidR="00A0022A">
        <w:rPr>
          <w:rFonts w:eastAsia="Arial"/>
          <w:color w:val="000000"/>
        </w:rPr>
        <w:t>o</w:t>
      </w:r>
      <w:r w:rsidRPr="6A96202A" w:rsidR="75C567B7">
        <w:rPr>
          <w:rFonts w:eastAsia="Arial"/>
          <w:color w:val="000000"/>
        </w:rPr>
        <w:t>no</w:t>
      </w:r>
      <w:r w:rsidRPr="6A96202A" w:rsidR="00A471C1">
        <w:rPr>
          <w:rFonts w:eastAsia="Arial"/>
          <w:color w:val="000000"/>
        </w:rPr>
        <w:t xml:space="preserve"> ai clienti di sottoscrivere elettronicamente i documenti</w:t>
      </w:r>
      <w:r w:rsidR="00A04B6C">
        <w:rPr>
          <w:rFonts w:eastAsia="Arial"/>
          <w:color w:val="000000"/>
        </w:rPr>
        <w:t xml:space="preserve"> indicati nel successivo paragrafo 7</w:t>
      </w:r>
      <w:r w:rsidRPr="6A96202A" w:rsidR="00A471C1">
        <w:rPr>
          <w:rFonts w:eastAsia="Arial"/>
          <w:color w:val="000000"/>
        </w:rPr>
        <w:t>.</w:t>
      </w:r>
      <w:r w:rsidRPr="6A96202A" w:rsidR="62368328">
        <w:rPr>
          <w:rFonts w:eastAsia="Arial"/>
          <w:color w:val="000000"/>
        </w:rPr>
        <w:t xml:space="preserve"> </w:t>
      </w:r>
      <w:r w:rsidRPr="6A96202A" w:rsidR="62368328">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Pr="48BD9ED2" w:rsidR="00A471C1">
        <w:rPr>
          <w:rFonts w:eastAsia="Arial"/>
          <w:color w:val="000000" w:themeColor="text1"/>
        </w:rPr>
        <w:t xml:space="preserve">Il </w:t>
      </w:r>
      <w:r w:rsidRPr="48BD9ED2" w:rsidR="00E071A9">
        <w:rPr>
          <w:rFonts w:eastAsia="Arial"/>
          <w:color w:val="000000" w:themeColor="text1"/>
        </w:rPr>
        <w:t>S</w:t>
      </w:r>
      <w:r w:rsidRPr="48BD9ED2" w:rsidR="00A471C1">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rsidR="6A96202A" w:rsidP="6A96202A" w:rsidRDefault="00A471C1" w14:paraId="5288A516" w14:textId="0804D0AF">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Pr="0CC8DFFB" w:rsidR="00D26EA9">
        <w:rPr>
          <w:rFonts w:eastAsia="Arial"/>
          <w:b/>
          <w:bCs/>
          <w:color w:val="000000" w:themeColor="text1"/>
        </w:rPr>
        <w:t>OTP</w:t>
      </w:r>
      <w:r w:rsidRPr="0CC8DFFB" w:rsidR="00D26EA9">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rsidR="6A96202A" w:rsidP="6A96202A" w:rsidRDefault="6A96202A" w14:paraId="15C9F764" w14:textId="410AD5A7">
      <w:pPr>
        <w:spacing w:after="120"/>
        <w:jc w:val="both"/>
        <w:rPr>
          <w:rFonts w:eastAsia="Arial"/>
          <w:color w:val="000000" w:themeColor="text1"/>
        </w:rPr>
      </w:pPr>
    </w:p>
    <w:p w:rsidRPr="002E3114" w:rsidR="002E3114" w:rsidP="00EF0807" w:rsidRDefault="002F227B" w14:paraId="37B44A82" w14:textId="606955B0">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rsidRPr="002E3114" w:rsidR="002E3114" w:rsidP="6A96202A" w:rsidRDefault="002E3114" w14:paraId="472E45DA" w14:textId="7756F334">
      <w:pPr>
        <w:spacing w:after="120"/>
        <w:ind w:left="720"/>
        <w:jc w:val="both"/>
        <w:rPr>
          <w:rFonts w:eastAsia="Arial"/>
          <w:b/>
          <w:bCs/>
          <w:caps/>
          <w:color w:val="000000" w:themeColor="text1"/>
        </w:rPr>
      </w:pPr>
    </w:p>
    <w:p w:rsidRPr="002E3114" w:rsidR="002E3114" w:rsidP="00EF0807" w:rsidRDefault="645F4E79" w14:paraId="4F61E5CC" w14:textId="1AB8C21B">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rsidRPr="002E3114" w:rsidR="002E3114" w:rsidP="00EF0807" w:rsidRDefault="645F4E79" w14:paraId="24A0B588" w14:textId="1D91BED1">
      <w:pPr>
        <w:spacing w:after="120"/>
        <w:jc w:val="both"/>
        <w:rPr>
          <w:rFonts w:cs="Calibri"/>
          <w:color w:val="000000" w:themeColor="text1"/>
        </w:rPr>
      </w:pPr>
      <w:r w:rsidRPr="48BD9ED2">
        <w:rPr>
          <w:rFonts w:cs="Calibri"/>
          <w:color w:val="000000" w:themeColor="text1"/>
        </w:rPr>
        <w:t xml:space="preserve">La </w:t>
      </w:r>
      <w:r w:rsidRPr="48BD9ED2" w:rsidR="00E21F97">
        <w:rPr>
          <w:rFonts w:cs="Calibri"/>
          <w:color w:val="000000" w:themeColor="text1"/>
        </w:rPr>
        <w:t xml:space="preserve">FEA </w:t>
      </w:r>
      <w:r w:rsidRPr="48BD9ED2">
        <w:rPr>
          <w:rFonts w:cs="Calibri"/>
          <w:color w:val="000000" w:themeColor="text1"/>
        </w:rPr>
        <w:t xml:space="preserve">OTP </w:t>
      </w:r>
      <w:r w:rsidRPr="48BD9ED2" w:rsidR="5E130B13">
        <w:rPr>
          <w:rFonts w:cs="Calibri"/>
          <w:color w:val="000000" w:themeColor="text1"/>
        </w:rPr>
        <w:t xml:space="preserve">a distanza </w:t>
      </w:r>
      <w:r w:rsidRPr="48BD9ED2">
        <w:rPr>
          <w:rFonts w:cs="Calibri"/>
          <w:color w:val="000000" w:themeColor="text1"/>
        </w:rPr>
        <w:t xml:space="preserve">prevede che il Cliente riceva tramite SMS </w:t>
      </w:r>
      <w:r w:rsidRPr="48BD9ED2" w:rsidR="00010234">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Pr="48BD9ED2" w:rsidR="00E21F97">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Pr="48BD9ED2" w:rsidR="00E21F97">
        <w:rPr>
          <w:rFonts w:cs="Calibri"/>
          <w:color w:val="000000" w:themeColor="text1"/>
        </w:rPr>
        <w:t xml:space="preserve"> successivo paragrafo </w:t>
      </w:r>
      <w:r w:rsidRPr="48BD9ED2">
        <w:rPr>
          <w:rFonts w:cs="Calibri"/>
          <w:color w:val="000000" w:themeColor="text1"/>
        </w:rPr>
        <w:t xml:space="preserve">  7</w:t>
      </w:r>
      <w:r w:rsidRPr="48BD9ED2" w:rsidR="33BCA443">
        <w:rPr>
          <w:rFonts w:cs="Calibri"/>
          <w:color w:val="000000" w:themeColor="text1"/>
        </w:rPr>
        <w:t xml:space="preserve">.1 </w:t>
      </w:r>
      <w:r w:rsidRPr="48BD9ED2" w:rsidR="00E21F97">
        <w:rPr>
          <w:rFonts w:cs="Calibri"/>
          <w:color w:val="000000" w:themeColor="text1"/>
        </w:rPr>
        <w:t xml:space="preserve">e a lui inviati, all’interno di una sezione dedicata sulla piattaforma web a cui il </w:t>
      </w:r>
      <w:r w:rsidRPr="48BD9ED2" w:rsidR="00984A5D">
        <w:rPr>
          <w:rFonts w:cs="Calibri"/>
          <w:color w:val="000000" w:themeColor="text1"/>
        </w:rPr>
        <w:t>C</w:t>
      </w:r>
      <w:r w:rsidRPr="48BD9ED2" w:rsidR="00E21F97">
        <w:rPr>
          <w:rFonts w:cs="Calibri"/>
          <w:color w:val="000000" w:themeColor="text1"/>
        </w:rPr>
        <w:t>liente può accedere tramite il link che gli viene trasmesso</w:t>
      </w:r>
      <w:r w:rsidRPr="48BD9ED2" w:rsidR="00984A5D">
        <w:rPr>
          <w:rFonts w:cs="Calibri"/>
          <w:color w:val="000000" w:themeColor="text1"/>
        </w:rPr>
        <w:t xml:space="preserve"> nella propria area riservata di Internet Banking.</w:t>
      </w:r>
      <w:r w:rsidRPr="48BD9ED2" w:rsidR="00E21F97">
        <w:rPr>
          <w:rFonts w:cs="Calibri"/>
          <w:color w:val="000000" w:themeColor="text1"/>
        </w:rPr>
        <w:t xml:space="preserve"> </w:t>
      </w:r>
    </w:p>
    <w:p w:rsidRPr="002E3114" w:rsidR="002E3114" w:rsidP="6A96202A" w:rsidRDefault="002E3114" w14:paraId="11710E9F" w14:textId="561C7BAC">
      <w:pPr>
        <w:spacing w:after="120"/>
        <w:jc w:val="both"/>
        <w:rPr>
          <w:rFonts w:cs="Calibri"/>
          <w:color w:val="000000" w:themeColor="text1"/>
        </w:rPr>
      </w:pPr>
    </w:p>
    <w:p w:rsidRPr="002E3114" w:rsidR="002E3114" w:rsidP="00EF0807" w:rsidRDefault="645F4E79" w14:paraId="2163FE99" w14:textId="5D9759D4">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rsidRPr="002E3114" w:rsidR="002E3114" w:rsidP="00EF0807" w:rsidRDefault="2D665C8D" w14:paraId="129E0C05" w14:textId="2EE495B8">
      <w:pPr>
        <w:spacing w:after="120"/>
        <w:jc w:val="both"/>
        <w:rPr>
          <w:rFonts w:cs="Calibri"/>
          <w:color w:val="000000" w:themeColor="text1"/>
        </w:rPr>
      </w:pPr>
      <w:r w:rsidRPr="0CC8DFFB">
        <w:rPr>
          <w:rFonts w:cs="Calibri"/>
          <w:color w:val="000000" w:themeColor="text1"/>
        </w:rPr>
        <w:t xml:space="preserve">La </w:t>
      </w:r>
      <w:r w:rsidRPr="0CC8DFFB" w:rsidR="00E21F97">
        <w:rPr>
          <w:rFonts w:cs="Calibri"/>
          <w:color w:val="000000" w:themeColor="text1"/>
        </w:rPr>
        <w:t xml:space="preserve">FEA </w:t>
      </w:r>
      <w:r w:rsidRPr="0CC8DFFB">
        <w:rPr>
          <w:rFonts w:cs="Calibri"/>
          <w:color w:val="000000" w:themeColor="text1"/>
        </w:rPr>
        <w:t>OTP</w:t>
      </w:r>
      <w:r w:rsidRPr="0CC8DFFB" w:rsidR="4E877615">
        <w:rPr>
          <w:rFonts w:cs="Calibri"/>
          <w:color w:val="000000" w:themeColor="text1"/>
        </w:rPr>
        <w:t xml:space="preserve"> in sede</w:t>
      </w:r>
      <w:r w:rsidRPr="0CC8DFFB">
        <w:rPr>
          <w:rFonts w:cs="Calibri"/>
          <w:color w:val="000000" w:themeColor="text1"/>
        </w:rPr>
        <w:t xml:space="preserve"> prevede che il Cliente riceva tramite SMS </w:t>
      </w:r>
      <w:r w:rsidRPr="0CC8DFFB" w:rsidR="00010234">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Pr="0CC8DFFB" w:rsidR="00E21F97">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Pr="0CC8DFFB" w:rsidR="00E21F97">
        <w:rPr>
          <w:rFonts w:cs="Calibri"/>
          <w:color w:val="000000" w:themeColor="text1"/>
        </w:rPr>
        <w:t xml:space="preserve">o paragrafo 7.2 e a lui inviati all’interno di una sezione dedicata sulla piattaforma web a cui il </w:t>
      </w:r>
      <w:r w:rsidRPr="0CC8DFFB" w:rsidR="00BB0FAE">
        <w:rPr>
          <w:rFonts w:cs="Calibri"/>
          <w:color w:val="000000" w:themeColor="text1"/>
        </w:rPr>
        <w:t>C</w:t>
      </w:r>
      <w:r w:rsidRPr="0CC8DFFB" w:rsidR="00E21F97">
        <w:rPr>
          <w:rFonts w:cs="Calibri"/>
          <w:color w:val="000000" w:themeColor="text1"/>
        </w:rPr>
        <w:t xml:space="preserve">liente può accedere tramite il link che gli viene trasmesso </w:t>
      </w:r>
      <w:r w:rsidRPr="0CC8DFFB" w:rsidR="00E071A9">
        <w:rPr>
          <w:rFonts w:cs="Calibri"/>
          <w:color w:val="000000" w:themeColor="text1"/>
        </w:rPr>
        <w:t>con messaggio SMS o WhatsApp sul</w:t>
      </w:r>
      <w:r w:rsidRPr="0CC8DFFB" w:rsidR="00E21F97">
        <w:rPr>
          <w:rFonts w:cs="Calibri"/>
          <w:color w:val="000000" w:themeColor="text1"/>
        </w:rPr>
        <w:t xml:space="preserve"> suo smartphone</w:t>
      </w:r>
      <w:r w:rsidRPr="0CC8DFFB" w:rsidR="008C794D">
        <w:rPr>
          <w:rFonts w:cs="Calibri"/>
          <w:color w:val="000000" w:themeColor="text1"/>
        </w:rPr>
        <w:t>.</w:t>
      </w:r>
    </w:p>
    <w:p w:rsidRPr="008C794D" w:rsidR="002E3114" w:rsidP="6A96202A" w:rsidRDefault="002E3114" w14:paraId="1EECA048" w14:textId="2759C2E2">
      <w:pPr>
        <w:spacing w:after="120"/>
        <w:ind w:left="708"/>
        <w:jc w:val="both"/>
        <w:rPr>
          <w:rFonts w:cs="Calibri"/>
          <w:b/>
          <w:bCs/>
          <w:caps/>
          <w:color w:val="000000" w:themeColor="text1"/>
        </w:rPr>
      </w:pPr>
    </w:p>
    <w:p w:rsidRPr="00EF0807" w:rsidR="008C794D" w:rsidRDefault="008C794D" w14:paraId="62C5FEF2" w14:textId="4AA0E4A9">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rsidRPr="002E3114" w:rsidR="002E3114" w:rsidP="48BD9ED2" w:rsidRDefault="008C794D" w14:paraId="2958CBC6" w14:textId="3CDD1733">
      <w:pPr>
        <w:spacing w:after="120"/>
        <w:jc w:val="both"/>
        <w:rPr>
          <w:rFonts w:eastAsia="Arial"/>
          <w:color w:val="000000"/>
        </w:rPr>
      </w:pPr>
      <w:r w:rsidRPr="48BD9ED2">
        <w:rPr>
          <w:rFonts w:eastAsia="Arial"/>
          <w:color w:val="000000" w:themeColor="text1"/>
        </w:rPr>
        <w:t xml:space="preserve">Il </w:t>
      </w:r>
      <w:r w:rsidRPr="48BD9ED2" w:rsidR="002E3114">
        <w:rPr>
          <w:rFonts w:eastAsia="Arial"/>
          <w:color w:val="000000" w:themeColor="text1"/>
        </w:rPr>
        <w:t>Cliente</w:t>
      </w:r>
      <w:r w:rsidRPr="48BD9ED2" w:rsidR="00A175B0">
        <w:rPr>
          <w:rFonts w:eastAsia="Arial"/>
          <w:color w:val="000000" w:themeColor="text1"/>
        </w:rPr>
        <w:t>,</w:t>
      </w:r>
      <w:r w:rsidRPr="48BD9ED2" w:rsidR="002E3114">
        <w:rPr>
          <w:rFonts w:eastAsia="Arial"/>
          <w:color w:val="000000" w:themeColor="text1"/>
        </w:rPr>
        <w:t xml:space="preserve"> prima di poter utilizzare la </w:t>
      </w:r>
      <w:r w:rsidRPr="48BD9ED2" w:rsidR="00A175B0">
        <w:rPr>
          <w:rFonts w:eastAsia="Arial"/>
          <w:color w:val="000000" w:themeColor="text1"/>
        </w:rPr>
        <w:t>FEA</w:t>
      </w:r>
      <w:r w:rsidRPr="48BD9ED2" w:rsidR="1B265B0C">
        <w:rPr>
          <w:rFonts w:eastAsia="Arial"/>
          <w:color w:val="000000" w:themeColor="text1"/>
        </w:rPr>
        <w:t xml:space="preserve"> </w:t>
      </w:r>
      <w:r w:rsidRPr="48BD9ED2" w:rsidR="002E3114">
        <w:rPr>
          <w:rFonts w:eastAsia="Arial"/>
          <w:color w:val="000000" w:themeColor="text1"/>
        </w:rPr>
        <w:t>OTP</w:t>
      </w:r>
      <w:r w:rsidRPr="48BD9ED2" w:rsidR="00A175B0">
        <w:rPr>
          <w:rFonts w:eastAsia="Arial"/>
          <w:color w:val="000000" w:themeColor="text1"/>
        </w:rPr>
        <w:t>,</w:t>
      </w:r>
      <w:r w:rsidRPr="48BD9ED2" w:rsidR="00FA4E83">
        <w:rPr>
          <w:rFonts w:eastAsia="Arial"/>
          <w:color w:val="000000" w:themeColor="text1"/>
        </w:rPr>
        <w:t xml:space="preserve"> </w:t>
      </w:r>
      <w:r w:rsidRPr="48BD9ED2" w:rsidR="00BB0FAE">
        <w:rPr>
          <w:rFonts w:eastAsia="Arial"/>
          <w:color w:val="000000" w:themeColor="text1"/>
        </w:rPr>
        <w:t xml:space="preserve">è tenuto a </w:t>
      </w:r>
      <w:r w:rsidRPr="48BD9ED2" w:rsidR="002E3114">
        <w:rPr>
          <w:rFonts w:eastAsia="Arial"/>
          <w:color w:val="000000" w:themeColor="text1"/>
        </w:rPr>
        <w:t xml:space="preserve">sottoscrive il modulo di accettazione delle condizioni del </w:t>
      </w:r>
      <w:r w:rsidRPr="48BD9ED2" w:rsidR="00BB0FAE">
        <w:rPr>
          <w:rFonts w:eastAsia="Arial"/>
          <w:color w:val="000000" w:themeColor="text1"/>
        </w:rPr>
        <w:t>S</w:t>
      </w:r>
      <w:r w:rsidRPr="48BD9ED2" w:rsidR="002E3114">
        <w:rPr>
          <w:rFonts w:eastAsia="Arial"/>
          <w:color w:val="000000" w:themeColor="text1"/>
        </w:rPr>
        <w:t xml:space="preserve">ervizio di FEA </w:t>
      </w:r>
      <w:r w:rsidRPr="48BD9ED2" w:rsidR="00E9238B">
        <w:rPr>
          <w:rFonts w:eastAsia="Arial"/>
          <w:color w:val="000000" w:themeColor="text1"/>
        </w:rPr>
        <w:t>OTP</w:t>
      </w:r>
      <w:r w:rsidRPr="48BD9ED2" w:rsidR="00BB0FAE">
        <w:rPr>
          <w:rFonts w:eastAsia="Arial"/>
          <w:color w:val="000000" w:themeColor="text1"/>
        </w:rPr>
        <w:t xml:space="preserve"> di cui alla successiva Sessione III</w:t>
      </w:r>
      <w:r w:rsidRPr="48BD9ED2" w:rsidR="00E9238B">
        <w:rPr>
          <w:rFonts w:eastAsia="Arial"/>
          <w:color w:val="000000" w:themeColor="text1"/>
        </w:rPr>
        <w:t xml:space="preserve"> </w:t>
      </w:r>
      <w:r w:rsidRPr="48BD9ED2" w:rsidR="002E3114">
        <w:rPr>
          <w:rFonts w:eastAsia="Arial"/>
          <w:color w:val="000000" w:themeColor="text1"/>
        </w:rPr>
        <w:t>(di seguito il “</w:t>
      </w:r>
      <w:r w:rsidRPr="48BD9ED2" w:rsidR="002E3114">
        <w:rPr>
          <w:rFonts w:eastAsia="Arial"/>
          <w:b/>
          <w:bCs/>
          <w:color w:val="000000" w:themeColor="text1"/>
        </w:rPr>
        <w:t>Modulo di Adesione</w:t>
      </w:r>
      <w:r w:rsidRPr="48BD9ED2" w:rsidR="002E3114">
        <w:rPr>
          <w:rFonts w:eastAsia="Arial"/>
          <w:color w:val="000000" w:themeColor="text1"/>
        </w:rPr>
        <w:t>”), disponibile presso i locali aperti al pubblico della Banca nonché pubblicato presso il sito internet della stessa</w:t>
      </w:r>
      <w:r w:rsidRPr="48BD9ED2" w:rsidR="40345CB9">
        <w:rPr>
          <w:rFonts w:eastAsia="Arial"/>
          <w:color w:val="000000" w:themeColor="text1"/>
        </w:rPr>
        <w:t xml:space="preserve">, </w:t>
      </w:r>
      <w:r w:rsidRPr="48BD9ED2" w:rsidR="002E3114">
        <w:rPr>
          <w:rFonts w:eastAsia="Arial"/>
          <w:color w:val="000000" w:themeColor="text1"/>
        </w:rPr>
        <w:t xml:space="preserve">fornendo così il consenso all’utilizzo della </w:t>
      </w:r>
      <w:r w:rsidRPr="48BD9ED2" w:rsidR="00BB0FAE">
        <w:rPr>
          <w:rFonts w:eastAsia="Arial"/>
          <w:color w:val="000000" w:themeColor="text1"/>
        </w:rPr>
        <w:t xml:space="preserve">FEA </w:t>
      </w:r>
      <w:r w:rsidRPr="48BD9ED2" w:rsidR="002E3114">
        <w:rPr>
          <w:rFonts w:eastAsia="Arial"/>
          <w:color w:val="000000" w:themeColor="text1"/>
        </w:rPr>
        <w:t xml:space="preserve">OTP. Per l’attivazione del </w:t>
      </w:r>
      <w:r w:rsidRPr="48BD9ED2" w:rsidR="002537B3">
        <w:rPr>
          <w:rFonts w:eastAsia="Arial"/>
          <w:color w:val="000000" w:themeColor="text1"/>
        </w:rPr>
        <w:t>S</w:t>
      </w:r>
      <w:r w:rsidRPr="48BD9ED2" w:rsidR="002E3114">
        <w:rPr>
          <w:rFonts w:eastAsia="Arial"/>
          <w:color w:val="000000" w:themeColor="text1"/>
        </w:rPr>
        <w:t>ervizio di FEA</w:t>
      </w:r>
      <w:r w:rsidRPr="48BD9ED2" w:rsidR="434BFA98">
        <w:rPr>
          <w:rFonts w:eastAsia="Arial"/>
          <w:color w:val="000000" w:themeColor="text1"/>
        </w:rPr>
        <w:t xml:space="preserve"> </w:t>
      </w:r>
      <w:r w:rsidRPr="48BD9ED2" w:rsidR="00181A0E">
        <w:rPr>
          <w:rFonts w:eastAsia="Arial"/>
          <w:color w:val="000000" w:themeColor="text1"/>
        </w:rPr>
        <w:t>OTP,</w:t>
      </w:r>
      <w:r w:rsidRPr="48BD9ED2" w:rsidR="002E3114">
        <w:rPr>
          <w:rFonts w:eastAsia="Arial"/>
          <w:color w:val="000000" w:themeColor="text1"/>
        </w:rPr>
        <w:t xml:space="preserve"> il Cliente deve essere preventivamente identificato dalla Banca in modo certo tramite un valido documento di riconoscimento, che viene conservato da quest’ultima a norma di legge. </w:t>
      </w:r>
    </w:p>
    <w:p w:rsidRPr="002E3114" w:rsidR="002E3114" w:rsidP="002E3114" w:rsidRDefault="002E3114" w14:paraId="4E8E296B" w14:textId="77777777">
      <w:pPr>
        <w:spacing w:after="120"/>
        <w:jc w:val="both"/>
        <w:rPr>
          <w:rFonts w:eastAsia="Arial"/>
          <w:bCs/>
          <w:color w:val="000000"/>
        </w:rPr>
      </w:pPr>
    </w:p>
    <w:p w:rsidRPr="002E3114" w:rsidR="002E3114" w:rsidP="48BD9ED2" w:rsidRDefault="002E3114" w14:paraId="79E40274" w14:textId="6410BE3D">
      <w:pPr>
        <w:spacing w:after="120"/>
        <w:jc w:val="both"/>
        <w:rPr>
          <w:rFonts w:eastAsia="Arial"/>
          <w:color w:val="000000"/>
        </w:rPr>
      </w:pPr>
      <w:r w:rsidRPr="48BD9ED2">
        <w:rPr>
          <w:rFonts w:eastAsia="Arial"/>
          <w:color w:val="000000" w:themeColor="text1"/>
        </w:rPr>
        <w:t>In qualunque momento il Cliente p</w:t>
      </w:r>
      <w:r w:rsidRPr="48BD9ED2" w:rsidR="00BB0FAE">
        <w:rPr>
          <w:rFonts w:eastAsia="Arial"/>
          <w:color w:val="000000" w:themeColor="text1"/>
        </w:rPr>
        <w:t>uò</w:t>
      </w:r>
      <w:r w:rsidRPr="48BD9ED2">
        <w:rPr>
          <w:rFonts w:eastAsia="Arial"/>
          <w:color w:val="000000" w:themeColor="text1"/>
        </w:rPr>
        <w:t xml:space="preserve"> revocare il consenso all’utilizzo della </w:t>
      </w:r>
      <w:r w:rsidRPr="48BD9ED2" w:rsidR="002537B3">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Pr="48BD9ED2" w:rsidR="002537B3">
        <w:rPr>
          <w:rFonts w:eastAsia="Arial"/>
          <w:color w:val="000000" w:themeColor="text1"/>
        </w:rPr>
        <w:t>S</w:t>
      </w:r>
      <w:r w:rsidRPr="48BD9ED2">
        <w:rPr>
          <w:rFonts w:eastAsia="Arial"/>
          <w:color w:val="000000" w:themeColor="text1"/>
        </w:rPr>
        <w:t>ervizio</w:t>
      </w:r>
      <w:r w:rsidRPr="48BD9ED2" w:rsidR="002537B3">
        <w:rPr>
          <w:rFonts w:eastAsia="Arial"/>
          <w:color w:val="000000" w:themeColor="text1"/>
        </w:rPr>
        <w:t xml:space="preserve"> di</w:t>
      </w:r>
      <w:r w:rsidRPr="48BD9ED2">
        <w:rPr>
          <w:rFonts w:eastAsia="Arial"/>
          <w:color w:val="000000" w:themeColor="text1"/>
        </w:rPr>
        <w:t xml:space="preserve"> FEA </w:t>
      </w:r>
      <w:r w:rsidRPr="48BD9ED2" w:rsidR="00181A0E">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rsidRPr="002E3114" w:rsidR="002E3114" w:rsidP="48BD9ED2" w:rsidRDefault="002E3114" w14:paraId="7FF2A4EB" w14:textId="50948CD7">
      <w:pPr>
        <w:spacing w:after="120"/>
        <w:jc w:val="both"/>
        <w:rPr>
          <w:rFonts w:eastAsia="Arial"/>
          <w:color w:val="000000"/>
        </w:rPr>
      </w:pPr>
      <w:r w:rsidRPr="48BD9ED2">
        <w:rPr>
          <w:rFonts w:eastAsia="Arial"/>
          <w:color w:val="000000" w:themeColor="text1"/>
        </w:rPr>
        <w:t xml:space="preserve">In caso di revoca del </w:t>
      </w:r>
      <w:r w:rsidRPr="48BD9ED2" w:rsidR="002537B3">
        <w:rPr>
          <w:rFonts w:eastAsia="Arial"/>
          <w:color w:val="000000" w:themeColor="text1"/>
        </w:rPr>
        <w:t>S</w:t>
      </w:r>
      <w:r w:rsidRPr="48BD9ED2">
        <w:rPr>
          <w:rFonts w:eastAsia="Arial"/>
          <w:color w:val="000000" w:themeColor="text1"/>
        </w:rPr>
        <w:t xml:space="preserve">ervizio di FEA </w:t>
      </w:r>
      <w:r w:rsidRPr="48BD9ED2" w:rsidR="00181A0E">
        <w:rPr>
          <w:rFonts w:eastAsia="Arial"/>
          <w:color w:val="000000" w:themeColor="text1"/>
        </w:rPr>
        <w:t>OTP</w:t>
      </w:r>
      <w:r w:rsidRPr="48BD9ED2">
        <w:rPr>
          <w:rFonts w:eastAsia="Arial"/>
          <w:color w:val="000000" w:themeColor="text1"/>
        </w:rPr>
        <w:t xml:space="preserve"> ogni ulteriore sottoscrizione dei documenti elencati al successiv</w:t>
      </w:r>
      <w:r w:rsidRPr="48BD9ED2" w:rsidR="00E977EE">
        <w:rPr>
          <w:rFonts w:eastAsia="Arial"/>
          <w:color w:val="000000" w:themeColor="text1"/>
        </w:rPr>
        <w:t>o paragrafo</w:t>
      </w:r>
      <w:r w:rsidRPr="48BD9ED2">
        <w:rPr>
          <w:rFonts w:eastAsia="Arial"/>
          <w:color w:val="000000" w:themeColor="text1"/>
        </w:rPr>
        <w:t xml:space="preserve"> </w:t>
      </w:r>
      <w:r w:rsidRPr="48BD9ED2" w:rsidR="002537B3">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rsidRPr="002E3114" w:rsidR="002E3114" w:rsidP="48BD9ED2" w:rsidRDefault="002E3114" w14:paraId="17A14126" w14:textId="588F9DA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Pr="48BD9ED2" w:rsidR="00E071A9">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rsidRPr="002E3114" w:rsidR="002E3114" w:rsidP="48BD9ED2" w:rsidRDefault="002E3114" w14:paraId="204D1F94" w14:textId="29292B9C">
      <w:pPr>
        <w:spacing w:after="120"/>
        <w:jc w:val="both"/>
        <w:rPr>
          <w:rFonts w:eastAsia="Arial"/>
          <w:color w:val="000000"/>
        </w:rPr>
      </w:pPr>
      <w:r w:rsidRPr="48BD9ED2">
        <w:rPr>
          <w:rFonts w:eastAsia="Arial"/>
          <w:color w:val="000000" w:themeColor="text1"/>
        </w:rPr>
        <w:t xml:space="preserve">I documenti sottoscritti dal Cliente con la FEA </w:t>
      </w:r>
      <w:r w:rsidRPr="48BD9ED2" w:rsidR="00181A0E">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rsidRPr="004B16C6" w:rsidR="00455AE7" w:rsidP="00A471C1" w:rsidRDefault="00455AE7" w14:paraId="467CC55A" w14:textId="77777777">
      <w:pPr>
        <w:spacing w:after="120"/>
        <w:jc w:val="both"/>
        <w:rPr>
          <w:rFonts w:eastAsia="Arial"/>
          <w:b/>
          <w:caps/>
          <w:color w:val="000000"/>
        </w:rPr>
      </w:pPr>
    </w:p>
    <w:p w:rsidR="004B16C6" w:rsidP="00EF0807" w:rsidRDefault="001C7D89" w14:paraId="68183646" w14:textId="7777777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rsidRPr="003215F1" w:rsidR="00116DC3" w:rsidP="003215F1" w:rsidRDefault="00116DC3" w14:paraId="6C916C03" w14:textId="77777777">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rsidR="0CC8DFFB" w:rsidP="0CC8DFFB" w:rsidRDefault="0CC8DFFB" w14:paraId="450D0EF6" w14:textId="2602C076">
      <w:pPr>
        <w:spacing w:after="120"/>
        <w:jc w:val="both"/>
        <w:rPr>
          <w:rFonts w:eastAsia="Arial"/>
          <w:color w:val="000000" w:themeColor="text1"/>
        </w:rPr>
      </w:pPr>
    </w:p>
    <w:p w:rsidRPr="003F3AF4" w:rsidR="00116DC3" w:rsidP="00116DC3" w:rsidRDefault="00116DC3" w14:paraId="21E996A5" w14:textId="77777777">
      <w:pPr>
        <w:pStyle w:val="Corpotesto"/>
        <w:spacing w:before="4"/>
        <w:rPr>
          <w:sz w:val="16"/>
          <w:lang w:val="it-IT"/>
        </w:rPr>
      </w:pPr>
    </w:p>
    <w:p w:rsidRPr="00021824" w:rsidR="00116DC3" w:rsidP="00116DC3" w:rsidRDefault="00116DC3" w14:paraId="1944EC9E" w14:textId="77777777">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rsidRPr="00A8617F" w:rsidR="00116DC3" w:rsidP="00116DC3" w:rsidRDefault="00116DC3" w14:paraId="0436377A" w14:textId="77777777">
      <w:pPr>
        <w:pStyle w:val="Corpotesto"/>
        <w:spacing w:before="5"/>
        <w:rPr>
          <w:b/>
          <w:sz w:val="16"/>
          <w:lang w:val="it-IT"/>
        </w:rPr>
      </w:pPr>
    </w:p>
    <w:p w:rsidRPr="003215F1" w:rsidR="00116DC3" w:rsidP="48BD9ED2" w:rsidRDefault="00116DC3" w14:paraId="6E676FEF" w14:textId="7EB8DAFC">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Pr="0CC8DFFB" w:rsidR="002A5263">
        <w:rPr>
          <w:rFonts w:eastAsia="Arial"/>
          <w:color w:val="000000" w:themeColor="text1"/>
        </w:rPr>
        <w:t>S</w:t>
      </w:r>
      <w:r w:rsidRPr="0CC8DFFB">
        <w:rPr>
          <w:rFonts w:eastAsia="Arial"/>
          <w:color w:val="000000" w:themeColor="text1"/>
        </w:rPr>
        <w:t>ervizio di FEA</w:t>
      </w:r>
      <w:r w:rsidRPr="0CC8DFFB" w:rsidR="00181A0E">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rsidRPr="003215F1" w:rsidR="00116DC3" w:rsidP="6A96202A" w:rsidRDefault="00116DC3" w14:paraId="113E03F6" w14:textId="26B408DC">
      <w:pPr>
        <w:spacing w:after="120"/>
        <w:ind w:left="567"/>
        <w:jc w:val="both"/>
        <w:rPr>
          <w:rFonts w:eastAsia="Arial"/>
          <w:color w:val="000000"/>
        </w:rPr>
      </w:pPr>
      <w:r w:rsidRPr="48BD9ED2">
        <w:rPr>
          <w:rFonts w:eastAsia="Arial"/>
          <w:color w:val="000000" w:themeColor="text1"/>
        </w:rPr>
        <w:t xml:space="preserve">I recapiti utilizzati nell’ambito del </w:t>
      </w:r>
      <w:r w:rsidRPr="48BD9ED2" w:rsidR="002A5263">
        <w:rPr>
          <w:rFonts w:eastAsia="Arial"/>
          <w:color w:val="000000" w:themeColor="text1"/>
        </w:rPr>
        <w:t>S</w:t>
      </w:r>
      <w:r w:rsidRPr="48BD9ED2">
        <w:rPr>
          <w:rFonts w:eastAsia="Arial"/>
          <w:color w:val="000000" w:themeColor="text1"/>
        </w:rPr>
        <w:t>ervizio di FEA</w:t>
      </w:r>
      <w:r w:rsidRPr="48BD9ED2" w:rsidR="09BD0277">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Pr="48BD9ED2" w:rsidR="002A5263">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Pr="48BD9ED2" w:rsidR="002A5263">
        <w:rPr>
          <w:rFonts w:eastAsia="Arial"/>
          <w:color w:val="000000" w:themeColor="text1"/>
        </w:rPr>
        <w:t>P</w:t>
      </w:r>
      <w:r w:rsidRPr="48BD9ED2">
        <w:rPr>
          <w:rFonts w:eastAsia="Arial"/>
          <w:color w:val="000000" w:themeColor="text1"/>
        </w:rPr>
        <w:t xml:space="preserve">rerequisito per l’utilizzo del </w:t>
      </w:r>
      <w:r w:rsidRPr="48BD9ED2" w:rsidR="002A5263">
        <w:rPr>
          <w:rFonts w:eastAsia="Arial"/>
          <w:color w:val="000000" w:themeColor="text1"/>
        </w:rPr>
        <w:t>S</w:t>
      </w:r>
      <w:r w:rsidRPr="48BD9ED2">
        <w:rPr>
          <w:rFonts w:eastAsia="Arial"/>
          <w:color w:val="000000" w:themeColor="text1"/>
        </w:rPr>
        <w:t xml:space="preserve">ervizio di FEA </w:t>
      </w:r>
      <w:r w:rsidRPr="48BD9ED2" w:rsidR="76C72FE4">
        <w:rPr>
          <w:rFonts w:eastAsia="Arial"/>
          <w:color w:val="000000" w:themeColor="text1"/>
        </w:rPr>
        <w:t>OTP a distanza</w:t>
      </w:r>
      <w:r w:rsidRPr="48BD9ED2">
        <w:rPr>
          <w:rFonts w:eastAsia="Arial"/>
          <w:color w:val="000000" w:themeColor="text1"/>
        </w:rPr>
        <w:t xml:space="preserve">, </w:t>
      </w:r>
      <w:r w:rsidRPr="48BD9ED2" w:rsidR="002A5263">
        <w:rPr>
          <w:rFonts w:eastAsia="Arial"/>
          <w:color w:val="000000" w:themeColor="text1"/>
        </w:rPr>
        <w:t xml:space="preserve">è </w:t>
      </w:r>
      <w:r w:rsidRPr="48BD9ED2" w:rsidR="00823D7D">
        <w:rPr>
          <w:rFonts w:eastAsia="Arial"/>
          <w:color w:val="000000" w:themeColor="text1"/>
        </w:rPr>
        <w:t xml:space="preserve">che il </w:t>
      </w:r>
      <w:r w:rsidRPr="48BD9ED2">
        <w:rPr>
          <w:rFonts w:eastAsia="Arial"/>
          <w:color w:val="000000" w:themeColor="text1"/>
        </w:rPr>
        <w:t>Cliente certific</w:t>
      </w:r>
      <w:r w:rsidRPr="48BD9ED2" w:rsidR="00823D7D">
        <w:rPr>
          <w:rFonts w:eastAsia="Arial"/>
          <w:color w:val="000000" w:themeColor="text1"/>
        </w:rPr>
        <w:t>hi</w:t>
      </w:r>
      <w:r w:rsidRPr="48BD9ED2">
        <w:rPr>
          <w:rFonts w:eastAsia="Arial"/>
          <w:color w:val="000000" w:themeColor="text1"/>
        </w:rPr>
        <w:t xml:space="preserve"> i recapiti </w:t>
      </w:r>
      <w:r w:rsidRPr="48BD9ED2" w:rsidR="002A5263">
        <w:rPr>
          <w:rFonts w:eastAsia="Arial"/>
          <w:color w:val="000000" w:themeColor="text1"/>
        </w:rPr>
        <w:t xml:space="preserve">da lui comunicati alla Banca, </w:t>
      </w:r>
      <w:r w:rsidRPr="48BD9ED2">
        <w:rPr>
          <w:rFonts w:eastAsia="Arial"/>
          <w:color w:val="000000" w:themeColor="text1"/>
        </w:rPr>
        <w:t>assicurandone correttezza e titolarità.</w:t>
      </w:r>
      <w:r w:rsidRPr="48BD9ED2" w:rsidR="002A5263">
        <w:rPr>
          <w:rFonts w:eastAsia="Arial"/>
          <w:color w:val="000000" w:themeColor="text1"/>
        </w:rPr>
        <w:t xml:space="preserve"> </w:t>
      </w:r>
    </w:p>
    <w:p w:rsidRPr="00EF0807" w:rsidR="00BB0FAE" w:rsidP="000C79DD" w:rsidRDefault="1A845D8E" w14:paraId="1E6CC50A" w14:textId="2F390D60">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Pr="48BD9ED2" w:rsidR="002A5263">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Pr="48BD9ED2" w:rsidR="002A5263">
        <w:rPr>
          <w:rFonts w:eastAsia="Arial"/>
          <w:color w:val="000000" w:themeColor="text1"/>
        </w:rPr>
        <w:t xml:space="preserve">del Cliente </w:t>
      </w:r>
      <w:r w:rsidRPr="48BD9ED2">
        <w:rPr>
          <w:rFonts w:eastAsia="Arial"/>
          <w:color w:val="000000" w:themeColor="text1"/>
        </w:rPr>
        <w:t xml:space="preserve">e utilizzato per l’invio </w:t>
      </w:r>
      <w:r w:rsidRPr="48BD9ED2" w:rsidR="002A5263">
        <w:rPr>
          <w:rFonts w:eastAsia="Arial"/>
          <w:color w:val="000000" w:themeColor="text1"/>
        </w:rPr>
        <w:t xml:space="preserve">sullo smartphone di quest’ultimo </w:t>
      </w:r>
      <w:r w:rsidRPr="48BD9ED2">
        <w:rPr>
          <w:rFonts w:eastAsia="Arial"/>
          <w:color w:val="000000" w:themeColor="text1"/>
        </w:rPr>
        <w:t xml:space="preserve">dei messaggi </w:t>
      </w:r>
      <w:r w:rsidRPr="48BD9ED2" w:rsidR="0F7E0428">
        <w:rPr>
          <w:rFonts w:eastAsia="Arial"/>
          <w:color w:val="000000" w:themeColor="text1"/>
        </w:rPr>
        <w:t xml:space="preserve">SMS o Whatsapp </w:t>
      </w:r>
      <w:r w:rsidRPr="48BD9ED2">
        <w:rPr>
          <w:rFonts w:eastAsia="Arial"/>
          <w:color w:val="000000" w:themeColor="text1"/>
        </w:rPr>
        <w:t xml:space="preserve">contenenti </w:t>
      </w:r>
      <w:r w:rsidRPr="48BD9ED2" w:rsidR="002A5263">
        <w:rPr>
          <w:rFonts w:eastAsia="Arial"/>
          <w:color w:val="000000" w:themeColor="text1"/>
        </w:rPr>
        <w:t xml:space="preserve">il link per accedere alla piattaforma web utilizzata per la procedura di sottoscrizione. </w:t>
      </w:r>
      <w:r w:rsidRPr="48BD9ED2" w:rsidR="326EA741">
        <w:rPr>
          <w:rFonts w:eastAsia="Arial"/>
          <w:color w:val="000000" w:themeColor="text1"/>
        </w:rPr>
        <w:t>P</w:t>
      </w:r>
      <w:r w:rsidRPr="48BD9ED2">
        <w:rPr>
          <w:rFonts w:eastAsia="Arial"/>
          <w:color w:val="000000" w:themeColor="text1"/>
        </w:rPr>
        <w:t xml:space="preserve">rerequisito per l’utilizzo del </w:t>
      </w:r>
      <w:r w:rsidRPr="48BD9ED2" w:rsidR="002A5263">
        <w:rPr>
          <w:rFonts w:eastAsia="Arial"/>
          <w:color w:val="000000" w:themeColor="text1"/>
        </w:rPr>
        <w:t>S</w:t>
      </w:r>
      <w:r w:rsidRPr="48BD9ED2">
        <w:rPr>
          <w:rFonts w:eastAsia="Arial"/>
          <w:color w:val="000000" w:themeColor="text1"/>
        </w:rPr>
        <w:t xml:space="preserve">ervizio FEA </w:t>
      </w:r>
      <w:r w:rsidRPr="48BD9ED2" w:rsidR="00D03ACD">
        <w:rPr>
          <w:rFonts w:eastAsia="Arial"/>
          <w:color w:val="000000" w:themeColor="text1"/>
        </w:rPr>
        <w:t>OTP</w:t>
      </w:r>
      <w:r w:rsidRPr="48BD9ED2" w:rsidR="031F1521">
        <w:rPr>
          <w:rFonts w:eastAsia="Arial"/>
          <w:color w:val="000000" w:themeColor="text1"/>
        </w:rPr>
        <w:t xml:space="preserve"> in sede è che</w:t>
      </w:r>
      <w:r w:rsidRPr="48BD9ED2">
        <w:rPr>
          <w:rFonts w:eastAsia="Arial"/>
          <w:color w:val="000000" w:themeColor="text1"/>
        </w:rPr>
        <w:t xml:space="preserve"> il Cliente certific</w:t>
      </w:r>
      <w:r w:rsidRPr="48BD9ED2" w:rsidR="755723F0">
        <w:rPr>
          <w:rFonts w:eastAsia="Arial"/>
          <w:color w:val="000000" w:themeColor="text1"/>
        </w:rPr>
        <w:t>hi</w:t>
      </w:r>
      <w:r w:rsidRPr="48BD9ED2">
        <w:rPr>
          <w:rFonts w:eastAsia="Arial"/>
          <w:color w:val="000000" w:themeColor="text1"/>
        </w:rPr>
        <w:t xml:space="preserve"> i</w:t>
      </w:r>
      <w:r w:rsidRPr="48BD9ED2" w:rsidR="21B69103">
        <w:rPr>
          <w:rFonts w:eastAsia="Arial"/>
          <w:color w:val="000000" w:themeColor="text1"/>
        </w:rPr>
        <w:t>l</w:t>
      </w:r>
      <w:r w:rsidRPr="48BD9ED2">
        <w:rPr>
          <w:rFonts w:eastAsia="Arial"/>
          <w:color w:val="000000" w:themeColor="text1"/>
        </w:rPr>
        <w:t xml:space="preserve"> recapit</w:t>
      </w:r>
      <w:r w:rsidRPr="48BD9ED2" w:rsidR="5C54671C">
        <w:rPr>
          <w:rFonts w:eastAsia="Arial"/>
          <w:color w:val="000000" w:themeColor="text1"/>
        </w:rPr>
        <w:t>o</w:t>
      </w:r>
      <w:r w:rsidRPr="48BD9ED2" w:rsidR="00823D7D">
        <w:rPr>
          <w:rFonts w:eastAsia="Arial"/>
          <w:color w:val="000000" w:themeColor="text1"/>
        </w:rPr>
        <w:t xml:space="preserve"> comunicato alla Banca,</w:t>
      </w:r>
      <w:r w:rsidRPr="48BD9ED2">
        <w:rPr>
          <w:rFonts w:eastAsia="Arial"/>
          <w:color w:val="000000" w:themeColor="text1"/>
        </w:rPr>
        <w:t xml:space="preserve"> assicurandone correttezza e titolarità</w:t>
      </w:r>
      <w:r w:rsidRPr="48BD9ED2" w:rsidR="008C794D">
        <w:rPr>
          <w:rFonts w:eastAsia="Arial"/>
          <w:color w:val="000000" w:themeColor="text1"/>
        </w:rPr>
        <w:t xml:space="preserve"> e che il relativo smartphone sia</w:t>
      </w:r>
      <w:r w:rsidRPr="48BD9ED2" w:rsidR="00F4020C">
        <w:rPr>
          <w:rFonts w:eastAsia="Arial"/>
          <w:color w:val="000000" w:themeColor="text1"/>
        </w:rPr>
        <w:t xml:space="preserve"> </w:t>
      </w:r>
      <w:r w:rsidRPr="48BD9ED2" w:rsidR="008C794D">
        <w:rPr>
          <w:rFonts w:cs="Calibri"/>
          <w:color w:val="000000" w:themeColor="text1"/>
        </w:rPr>
        <w:t>abilitato e sia dotato di connessione interne</w:t>
      </w:r>
      <w:r w:rsidR="00F52A4E">
        <w:rPr>
          <w:rFonts w:cs="Calibri"/>
          <w:color w:val="000000" w:themeColor="text1"/>
        </w:rPr>
        <w:t>t</w:t>
      </w:r>
      <w:r w:rsidRPr="48BD9ED2" w:rsidR="008C794D">
        <w:rPr>
          <w:rFonts w:cs="Calibri"/>
          <w:color w:val="000000" w:themeColor="text1"/>
        </w:rPr>
        <w:t>.</w:t>
      </w:r>
    </w:p>
    <w:p w:rsidR="6A96202A" w:rsidDel="000C79DD" w:rsidP="0CC8DFFB" w:rsidRDefault="00823D7D" w14:paraId="64CFC5D1" w14:textId="6A149E78">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Pr="0CC8DFFB" w:rsidR="00BB0FAE">
        <w:rPr>
          <w:rFonts w:eastAsia="Arial"/>
          <w:color w:val="000000" w:themeColor="text1"/>
        </w:rPr>
        <w:t xml:space="preserve">ei </w:t>
      </w:r>
      <w:r w:rsidRPr="0CC8DFFB">
        <w:rPr>
          <w:rFonts w:eastAsia="Arial"/>
          <w:color w:val="000000" w:themeColor="text1"/>
        </w:rPr>
        <w:t>suo</w:t>
      </w:r>
      <w:r w:rsidRPr="0CC8DFFB" w:rsidR="00BB0FAE">
        <w:rPr>
          <w:rFonts w:eastAsia="Arial"/>
          <w:color w:val="000000" w:themeColor="text1"/>
        </w:rPr>
        <w:t>i</w:t>
      </w:r>
      <w:r w:rsidRPr="0CC8DFFB">
        <w:rPr>
          <w:rFonts w:eastAsia="Arial"/>
          <w:color w:val="000000" w:themeColor="text1"/>
        </w:rPr>
        <w:t xml:space="preserve"> recapit</w:t>
      </w:r>
      <w:r w:rsidRPr="0CC8DFFB" w:rsidR="00BB0FAE">
        <w:rPr>
          <w:rFonts w:eastAsia="Arial"/>
          <w:color w:val="000000" w:themeColor="text1"/>
        </w:rPr>
        <w:t>i.</w:t>
      </w:r>
    </w:p>
    <w:p w:rsidRPr="003F3AF4" w:rsidR="00116DC3" w:rsidP="00116DC3" w:rsidRDefault="00116DC3" w14:paraId="132AA9A5" w14:textId="77777777">
      <w:pPr>
        <w:pStyle w:val="Corpotesto"/>
        <w:spacing w:before="4"/>
        <w:rPr>
          <w:sz w:val="16"/>
          <w:lang w:val="it-IT"/>
        </w:rPr>
      </w:pPr>
    </w:p>
    <w:p w:rsidRPr="00021824" w:rsidR="00116DC3" w:rsidP="00116DC3" w:rsidRDefault="00116DC3" w14:paraId="66BAD809" w14:textId="77777777">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rsidRPr="003F3AF4" w:rsidR="00116DC3" w:rsidP="00116DC3" w:rsidRDefault="00116DC3" w14:paraId="28FEBAD8" w14:textId="77777777">
      <w:pPr>
        <w:pStyle w:val="Corpotesto"/>
        <w:spacing w:before="5"/>
        <w:rPr>
          <w:b/>
          <w:sz w:val="16"/>
          <w:lang w:val="it-IT"/>
        </w:rPr>
      </w:pPr>
    </w:p>
    <w:p w:rsidRPr="003215F1" w:rsidR="00116DC3" w:rsidP="5D2966C6" w:rsidRDefault="4910631E" w14:paraId="4F52C7AF" w14:textId="5544F5FC">
      <w:pPr>
        <w:spacing w:after="120"/>
        <w:ind w:left="567"/>
        <w:jc w:val="both"/>
        <w:rPr>
          <w:rFonts w:eastAsia="Arial"/>
          <w:color w:val="000000"/>
        </w:rPr>
      </w:pPr>
      <w:r w:rsidRPr="48BD9ED2">
        <w:rPr>
          <w:rFonts w:eastAsia="Arial"/>
          <w:color w:val="000000" w:themeColor="text1"/>
        </w:rPr>
        <w:t>Nel caso di</w:t>
      </w:r>
      <w:r w:rsidRPr="48BD9ED2" w:rsidR="000924B0">
        <w:rPr>
          <w:rFonts w:eastAsia="Arial"/>
          <w:color w:val="000000" w:themeColor="text1"/>
        </w:rPr>
        <w:t xml:space="preserve"> sottoscrizione con </w:t>
      </w:r>
      <w:r w:rsidRPr="48BD9ED2" w:rsidR="00870A63">
        <w:rPr>
          <w:rFonts w:eastAsia="Arial"/>
          <w:color w:val="000000" w:themeColor="text1"/>
        </w:rPr>
        <w:t>FEA</w:t>
      </w:r>
      <w:r w:rsidRPr="48BD9ED2">
        <w:rPr>
          <w:rFonts w:eastAsia="Arial"/>
          <w:color w:val="000000" w:themeColor="text1"/>
        </w:rPr>
        <w:t xml:space="preserve"> OTP </w:t>
      </w:r>
      <w:r w:rsidRPr="48BD9ED2" w:rsidR="780A17EA">
        <w:rPr>
          <w:rFonts w:eastAsia="Arial"/>
          <w:color w:val="000000" w:themeColor="text1"/>
        </w:rPr>
        <w:t>a distanza</w:t>
      </w:r>
      <w:r w:rsidRPr="48BD9ED2">
        <w:rPr>
          <w:rFonts w:eastAsia="Arial"/>
          <w:color w:val="000000" w:themeColor="text1"/>
        </w:rPr>
        <w:t>, l</w:t>
      </w:r>
      <w:r w:rsidRPr="48BD9ED2" w:rsidR="00116DC3">
        <w:rPr>
          <w:rFonts w:eastAsia="Arial"/>
          <w:color w:val="000000" w:themeColor="text1"/>
        </w:rPr>
        <w:t>’inserimento dei documenti di cui al successiv</w:t>
      </w:r>
      <w:r w:rsidRPr="48BD9ED2" w:rsidR="008A22CD">
        <w:rPr>
          <w:rFonts w:eastAsia="Arial"/>
          <w:color w:val="000000" w:themeColor="text1"/>
        </w:rPr>
        <w:t>o paragrafo</w:t>
      </w:r>
      <w:r w:rsidRPr="48BD9ED2" w:rsidR="1768DD1C">
        <w:rPr>
          <w:rFonts w:eastAsia="Arial"/>
          <w:color w:val="000000" w:themeColor="text1"/>
        </w:rPr>
        <w:t xml:space="preserve"> </w:t>
      </w:r>
      <w:r w:rsidRPr="48BD9ED2" w:rsidR="00116DC3">
        <w:rPr>
          <w:rFonts w:eastAsia="Arial"/>
          <w:color w:val="000000" w:themeColor="text1"/>
        </w:rPr>
        <w:t>7</w:t>
      </w:r>
      <w:r w:rsidRPr="48BD9ED2" w:rsidR="512A3122">
        <w:rPr>
          <w:rFonts w:eastAsia="Arial"/>
          <w:color w:val="000000" w:themeColor="text1"/>
        </w:rPr>
        <w:t>.1</w:t>
      </w:r>
      <w:r w:rsidRPr="48BD9ED2" w:rsidR="00116DC3">
        <w:rPr>
          <w:rFonts w:eastAsia="Arial"/>
          <w:color w:val="000000" w:themeColor="text1"/>
        </w:rPr>
        <w:t xml:space="preserve"> all’interno dell’area riservata del Cliente di Internet banking </w:t>
      </w:r>
      <w:r w:rsidRPr="48BD9ED2" w:rsidR="00BB0FAE">
        <w:rPr>
          <w:rFonts w:eastAsia="Arial"/>
          <w:color w:val="000000" w:themeColor="text1"/>
        </w:rPr>
        <w:t xml:space="preserve">(Web o App) </w:t>
      </w:r>
      <w:r w:rsidRPr="48BD9ED2" w:rsidR="00116DC3">
        <w:rPr>
          <w:rFonts w:eastAsia="Arial"/>
          <w:color w:val="000000" w:themeColor="text1"/>
        </w:rPr>
        <w:t xml:space="preserve">e in ogni caso l’invio di un codice OTP ad un numero di </w:t>
      </w:r>
      <w:r w:rsidRPr="48BD9ED2" w:rsidR="000924B0">
        <w:rPr>
          <w:rFonts w:eastAsia="Arial"/>
          <w:color w:val="000000" w:themeColor="text1"/>
        </w:rPr>
        <w:t xml:space="preserve">telefono </w:t>
      </w:r>
      <w:r w:rsidRPr="48BD9ED2" w:rsidR="00116DC3">
        <w:rPr>
          <w:rFonts w:eastAsia="Arial"/>
          <w:color w:val="000000" w:themeColor="text1"/>
        </w:rPr>
        <w:t xml:space="preserve">cellulare certificato, fanno sì che il </w:t>
      </w:r>
      <w:r w:rsidRPr="48BD9ED2" w:rsidR="000924B0">
        <w:rPr>
          <w:rFonts w:eastAsia="Arial"/>
          <w:color w:val="000000" w:themeColor="text1"/>
        </w:rPr>
        <w:t>S</w:t>
      </w:r>
      <w:r w:rsidRPr="48BD9ED2" w:rsidR="00116DC3">
        <w:rPr>
          <w:rFonts w:eastAsia="Arial"/>
          <w:color w:val="000000" w:themeColor="text1"/>
        </w:rPr>
        <w:t xml:space="preserve">ervizio di FEA </w:t>
      </w:r>
      <w:r w:rsidRPr="48BD9ED2" w:rsidR="00181A0E">
        <w:rPr>
          <w:rFonts w:eastAsia="Arial"/>
          <w:color w:val="000000" w:themeColor="text1"/>
        </w:rPr>
        <w:t>OTP a distanza</w:t>
      </w:r>
      <w:r w:rsidRPr="48BD9ED2" w:rsidR="00116DC3">
        <w:rPr>
          <w:rFonts w:eastAsia="Arial"/>
          <w:color w:val="000000" w:themeColor="text1"/>
        </w:rPr>
        <w:t xml:space="preserve"> sia in grado di associare in maniera univoca il firmatario alla firma elettronica</w:t>
      </w:r>
      <w:r w:rsidRPr="48BD9ED2" w:rsidR="000808B2">
        <w:rPr>
          <w:rFonts w:eastAsia="Arial"/>
          <w:color w:val="000000" w:themeColor="text1"/>
        </w:rPr>
        <w:t xml:space="preserve"> avanzata</w:t>
      </w:r>
      <w:r w:rsidRPr="48BD9ED2" w:rsidR="00116DC3">
        <w:rPr>
          <w:rFonts w:eastAsia="Arial"/>
          <w:color w:val="000000" w:themeColor="text1"/>
        </w:rPr>
        <w:t xml:space="preserve"> che viene raccolta nel processo implementato.</w:t>
      </w:r>
    </w:p>
    <w:p w:rsidRPr="004513AB" w:rsidR="00EE1DBB" w:rsidP="00EF0807" w:rsidRDefault="20A3C82C" w14:paraId="148DF636" w14:textId="30B5E075">
      <w:pPr>
        <w:spacing w:after="120"/>
        <w:ind w:left="567"/>
        <w:jc w:val="both"/>
        <w:rPr>
          <w:color w:val="000000" w:themeColor="text1"/>
        </w:rPr>
      </w:pPr>
      <w:r w:rsidRPr="48BD9ED2">
        <w:rPr>
          <w:color w:val="000000" w:themeColor="text1"/>
        </w:rPr>
        <w:t xml:space="preserve">Nel caso di </w:t>
      </w:r>
      <w:r w:rsidRPr="48BD9ED2" w:rsidR="000924B0">
        <w:rPr>
          <w:color w:val="000000" w:themeColor="text1"/>
        </w:rPr>
        <w:t xml:space="preserve">sottoscrizione con </w:t>
      </w:r>
      <w:r w:rsidRPr="48BD9ED2" w:rsidR="00870A63">
        <w:rPr>
          <w:color w:val="000000" w:themeColor="text1"/>
        </w:rPr>
        <w:t>FEA</w:t>
      </w:r>
      <w:r w:rsidRPr="48BD9ED2" w:rsidR="20B10E26">
        <w:rPr>
          <w:color w:val="000000" w:themeColor="text1"/>
        </w:rPr>
        <w:t xml:space="preserve"> OTP in sede,</w:t>
      </w:r>
      <w:r w:rsidRPr="48BD9ED2" w:rsidR="7A01433D">
        <w:rPr>
          <w:color w:val="000000" w:themeColor="text1"/>
        </w:rPr>
        <w:t xml:space="preserve"> </w:t>
      </w:r>
      <w:r w:rsidRPr="48BD9ED2" w:rsidR="000924B0">
        <w:rPr>
          <w:color w:val="000000" w:themeColor="text1"/>
        </w:rPr>
        <w:t>gli scambi di comunicazione con il Cliente tramite messaggi SMS o WhatsApp al recapito telefonico da quest’ultimo comunicato e certificato</w:t>
      </w:r>
      <w:r w:rsidRPr="48BD9ED2" w:rsidR="2DFA037E">
        <w:rPr>
          <w:color w:val="000000" w:themeColor="text1"/>
        </w:rPr>
        <w:t xml:space="preserve"> </w:t>
      </w:r>
      <w:r w:rsidRPr="48BD9ED2" w:rsidR="20B10E26">
        <w:rPr>
          <w:color w:val="000000" w:themeColor="text1"/>
        </w:rPr>
        <w:t>e</w:t>
      </w:r>
      <w:r w:rsidRPr="48BD9ED2" w:rsidR="3ACC9273">
        <w:rPr>
          <w:color w:val="000000" w:themeColor="text1"/>
        </w:rPr>
        <w:t xml:space="preserve"> </w:t>
      </w:r>
      <w:r w:rsidRPr="48BD9ED2" w:rsidR="20B10E26">
        <w:rPr>
          <w:color w:val="000000" w:themeColor="text1"/>
        </w:rPr>
        <w:t>in ogni caso l’invio di un codice OTP</w:t>
      </w:r>
      <w:r w:rsidRPr="48BD9ED2" w:rsidR="00BB0FAE">
        <w:rPr>
          <w:color w:val="000000" w:themeColor="text1"/>
        </w:rPr>
        <w:t xml:space="preserve"> al suddetto numero</w:t>
      </w:r>
      <w:r w:rsidRPr="48BD9ED2" w:rsidR="5202626B">
        <w:rPr>
          <w:color w:val="000000" w:themeColor="text1"/>
        </w:rPr>
        <w:t xml:space="preserve">, fanno sì che il </w:t>
      </w:r>
      <w:r w:rsidRPr="48BD9ED2" w:rsidR="000808B2">
        <w:rPr>
          <w:color w:val="000000" w:themeColor="text1"/>
        </w:rPr>
        <w:t>S</w:t>
      </w:r>
      <w:r w:rsidRPr="48BD9ED2" w:rsidR="5202626B">
        <w:rPr>
          <w:color w:val="000000" w:themeColor="text1"/>
        </w:rPr>
        <w:t xml:space="preserve">ervizio di FEA </w:t>
      </w:r>
      <w:r w:rsidRPr="48BD9ED2" w:rsidR="004F2BE0">
        <w:rPr>
          <w:color w:val="000000" w:themeColor="text1"/>
        </w:rPr>
        <w:t>OTP in sede</w:t>
      </w:r>
      <w:r w:rsidRPr="48BD9ED2" w:rsidR="5202626B">
        <w:rPr>
          <w:color w:val="000000" w:themeColor="text1"/>
        </w:rPr>
        <w:t xml:space="preserve"> sia in grado di associare in maniera univoca il firmatario alla firma elettronica </w:t>
      </w:r>
      <w:r w:rsidRPr="48BD9ED2" w:rsidR="000808B2">
        <w:rPr>
          <w:color w:val="000000" w:themeColor="text1"/>
        </w:rPr>
        <w:t xml:space="preserve">avanzata </w:t>
      </w:r>
      <w:r w:rsidRPr="48BD9ED2" w:rsidR="5202626B">
        <w:rPr>
          <w:color w:val="000000" w:themeColor="text1"/>
        </w:rPr>
        <w:t>che viene raccolta nel processo implementato.</w:t>
      </w:r>
    </w:p>
    <w:p w:rsidRPr="008A2331" w:rsidR="00870A63" w:rsidP="00EF0807" w:rsidRDefault="00870A63" w14:paraId="4CC5AD5F" w14:textId="77777777">
      <w:pPr>
        <w:pStyle w:val="Corpotesto"/>
        <w:spacing w:before="5"/>
        <w:ind w:left="0"/>
        <w:rPr>
          <w:color w:val="000000" w:themeColor="text1"/>
          <w:lang w:val="it-IT"/>
        </w:rPr>
      </w:pPr>
    </w:p>
    <w:p w:rsidRPr="00021824" w:rsidR="00116DC3" w:rsidP="00116DC3" w:rsidRDefault="00116DC3" w14:paraId="25823DBB" w14:textId="77777777">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rsidRPr="003F3AF4" w:rsidR="00116DC3" w:rsidP="00116DC3" w:rsidRDefault="00116DC3" w14:paraId="1086F00D" w14:textId="77777777">
      <w:pPr>
        <w:pStyle w:val="Corpotesto"/>
        <w:spacing w:before="4"/>
        <w:rPr>
          <w:b/>
          <w:sz w:val="16"/>
          <w:lang w:val="it-IT"/>
        </w:rPr>
      </w:pPr>
    </w:p>
    <w:p w:rsidRPr="003215F1" w:rsidR="00116DC3" w:rsidP="1FFA8E47" w:rsidRDefault="1B080483" w14:paraId="23B3D048" w14:textId="7E419326">
      <w:pPr>
        <w:spacing w:after="120"/>
        <w:ind w:left="567"/>
        <w:jc w:val="both"/>
        <w:rPr>
          <w:rFonts w:eastAsia="Arial"/>
          <w:strike/>
          <w:color w:val="000000"/>
        </w:rPr>
      </w:pPr>
      <w:r w:rsidRPr="1FFA8E47">
        <w:rPr>
          <w:rFonts w:eastAsia="Arial"/>
          <w:color w:val="000000" w:themeColor="text1"/>
        </w:rPr>
        <w:t>L’inserimento nella piattaforma</w:t>
      </w:r>
      <w:r w:rsidRPr="1FFA8E47" w:rsidR="4D09E048">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Pr="1FFA8E47" w:rsidR="5FA8A483">
        <w:rPr>
          <w:rFonts w:eastAsia="Arial"/>
          <w:color w:val="000000" w:themeColor="text1"/>
        </w:rPr>
        <w:t>o</w:t>
      </w:r>
      <w:r w:rsidRPr="1FFA8E47">
        <w:rPr>
          <w:rFonts w:eastAsia="Arial"/>
          <w:color w:val="000000" w:themeColor="text1"/>
        </w:rPr>
        <w:t xml:space="preserve"> </w:t>
      </w:r>
      <w:r w:rsidRPr="1FFA8E47" w:rsidR="5FA8A483">
        <w:rPr>
          <w:rFonts w:eastAsia="Arial"/>
          <w:color w:val="000000" w:themeColor="text1"/>
        </w:rPr>
        <w:t>paragrafo</w:t>
      </w:r>
      <w:r w:rsidRPr="1FFA8E47">
        <w:rPr>
          <w:rFonts w:eastAsia="Arial"/>
          <w:color w:val="000000" w:themeColor="text1"/>
        </w:rPr>
        <w:t xml:space="preserve"> 4</w:t>
      </w:r>
      <w:r w:rsidRPr="1FFA8E47" w:rsidR="4D09E048">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Pr="1FFA8E47" w:rsidR="284033AF">
        <w:rPr>
          <w:rFonts w:eastAsia="Arial"/>
          <w:color w:val="000000" w:themeColor="text1"/>
        </w:rPr>
        <w:t>,</w:t>
      </w:r>
      <w:r w:rsidRPr="1FFA8E47">
        <w:rPr>
          <w:rFonts w:eastAsia="Arial"/>
          <w:color w:val="000000" w:themeColor="text1"/>
        </w:rPr>
        <w:t xml:space="preserve"> deve informarne immediatamente la Banca, che provvederà a sospendere il </w:t>
      </w:r>
      <w:r w:rsidRPr="1FFA8E47" w:rsidR="4D09E048">
        <w:rPr>
          <w:rFonts w:eastAsia="Arial"/>
          <w:color w:val="000000" w:themeColor="text1"/>
        </w:rPr>
        <w:t>S</w:t>
      </w:r>
      <w:r w:rsidRPr="1FFA8E47">
        <w:rPr>
          <w:rFonts w:eastAsia="Arial"/>
          <w:color w:val="000000" w:themeColor="text1"/>
        </w:rPr>
        <w:t xml:space="preserve">ervizio di FEA </w:t>
      </w:r>
      <w:r w:rsidRPr="1FFA8E47" w:rsidR="215790A2">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Pr="1FFA8E47" w:rsidR="71F0B2E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Pr="1FFA8E47" w:rsidR="2DC04E90">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Pr="1FFA8E47" w:rsidR="166F4F68">
        <w:rPr>
          <w:rFonts w:eastAsia="Arial"/>
          <w:color w:val="000000" w:themeColor="text1"/>
        </w:rPr>
        <w:t xml:space="preserve"> alla Banca per poter continuare ad utilizzare il servizio di FEA OTP m</w:t>
      </w:r>
      <w:r w:rsidRPr="1FFA8E47" w:rsidR="5E511585">
        <w:rPr>
          <w:rFonts w:eastAsia="Arial"/>
          <w:color w:val="000000" w:themeColor="text1"/>
        </w:rPr>
        <w:t>ediante i processi già definiti dalle Banche</w:t>
      </w:r>
      <w:r w:rsidRPr="1FFA8E47">
        <w:rPr>
          <w:rFonts w:eastAsia="Arial"/>
          <w:color w:val="000000" w:themeColor="text1"/>
        </w:rPr>
        <w:t>.</w:t>
      </w:r>
    </w:p>
    <w:p w:rsidRPr="003F3AF4" w:rsidR="00116DC3" w:rsidP="0CC8DFFB" w:rsidRDefault="00116DC3" w14:paraId="444A1E6A" w14:textId="77777777">
      <w:pPr>
        <w:pStyle w:val="Corpotesto"/>
        <w:spacing w:before="5"/>
        <w:rPr>
          <w:sz w:val="16"/>
          <w:szCs w:val="16"/>
          <w:lang w:val="it-IT"/>
        </w:rPr>
      </w:pPr>
    </w:p>
    <w:p w:rsidR="0CC8DFFB" w:rsidP="0CC8DFFB" w:rsidRDefault="0CC8DFFB" w14:paraId="2007E279" w14:textId="74BEC723">
      <w:pPr>
        <w:pStyle w:val="Corpotesto"/>
        <w:spacing w:before="5"/>
        <w:rPr>
          <w:sz w:val="16"/>
          <w:szCs w:val="16"/>
          <w:lang w:val="it-IT"/>
        </w:rPr>
      </w:pPr>
    </w:p>
    <w:p w:rsidRPr="00021824" w:rsidR="00116DC3" w:rsidP="001A24F8" w:rsidRDefault="00116DC3" w14:paraId="6A7DB48D" w14:textId="77777777">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rsidRPr="003F3AF4" w:rsidR="00116DC3" w:rsidP="00116DC3" w:rsidRDefault="00116DC3" w14:paraId="73848293" w14:textId="77777777">
      <w:pPr>
        <w:pStyle w:val="Corpotesto"/>
        <w:spacing w:before="5"/>
        <w:rPr>
          <w:b/>
          <w:sz w:val="16"/>
          <w:lang w:val="it-IT"/>
        </w:rPr>
      </w:pPr>
    </w:p>
    <w:p w:rsidRPr="001A24F8" w:rsidR="003215F1" w:rsidP="48BD9ED2" w:rsidRDefault="00116DC3" w14:paraId="4966A6D1" w14:textId="02EE96F0">
      <w:pPr>
        <w:spacing w:after="120"/>
        <w:ind w:left="567"/>
        <w:jc w:val="both"/>
        <w:rPr>
          <w:rFonts w:eastAsia="Arial"/>
          <w:color w:val="000000"/>
        </w:rPr>
      </w:pPr>
      <w:r w:rsidRPr="48BD9ED2">
        <w:rPr>
          <w:rFonts w:eastAsia="Arial"/>
          <w:color w:val="000000" w:themeColor="text1"/>
        </w:rPr>
        <w:t xml:space="preserve">Ogni documento sottoscritto con FEA </w:t>
      </w:r>
      <w:r w:rsidRPr="48BD9ED2" w:rsidR="004F2BE0">
        <w:rPr>
          <w:rFonts w:eastAsia="Arial"/>
          <w:color w:val="000000" w:themeColor="text1"/>
        </w:rPr>
        <w:t>OTP</w:t>
      </w:r>
      <w:r w:rsidRPr="48BD9ED2" w:rsidR="00217C95">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rsidRPr="003F3AF4" w:rsidR="00116DC3" w:rsidP="0CC8DFFB" w:rsidRDefault="00116DC3" w14:paraId="2E42109D" w14:textId="77777777">
      <w:pPr>
        <w:pStyle w:val="Corpotesto"/>
        <w:spacing w:before="4"/>
        <w:jc w:val="both"/>
        <w:rPr>
          <w:sz w:val="16"/>
          <w:szCs w:val="16"/>
          <w:lang w:val="it-IT"/>
        </w:rPr>
      </w:pPr>
    </w:p>
    <w:p w:rsidR="0CC8DFFB" w:rsidP="0CC8DFFB" w:rsidRDefault="0CC8DFFB" w14:paraId="409BFCB3" w14:textId="66330329">
      <w:pPr>
        <w:pStyle w:val="Corpotesto"/>
        <w:spacing w:before="4"/>
        <w:jc w:val="both"/>
        <w:rPr>
          <w:sz w:val="16"/>
          <w:szCs w:val="16"/>
          <w:lang w:val="it-IT"/>
        </w:rPr>
      </w:pPr>
    </w:p>
    <w:p w:rsidRPr="00021824" w:rsidR="00116DC3" w:rsidP="001A24F8" w:rsidRDefault="00116DC3" w14:paraId="37841706" w14:textId="77777777">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rsidRPr="003F3AF4" w:rsidR="00116DC3" w:rsidP="6A96202A" w:rsidRDefault="00116DC3" w14:paraId="61741FAA" w14:textId="77777777">
      <w:pPr>
        <w:pStyle w:val="Corpotesto"/>
        <w:spacing w:before="4"/>
        <w:jc w:val="both"/>
        <w:rPr>
          <w:b/>
          <w:bCs/>
          <w:sz w:val="16"/>
          <w:szCs w:val="16"/>
          <w:lang w:val="it-IT"/>
        </w:rPr>
      </w:pPr>
    </w:p>
    <w:p w:rsidR="00D3028A" w:rsidP="48BD9ED2" w:rsidRDefault="009B00FE" w14:paraId="3504137F" w14:textId="68CFBBAA">
      <w:pPr>
        <w:spacing w:after="120"/>
        <w:ind w:left="567"/>
        <w:jc w:val="both"/>
        <w:rPr>
          <w:rFonts w:eastAsia="Arial"/>
          <w:color w:val="000000"/>
        </w:rPr>
      </w:pPr>
      <w:r w:rsidRPr="00EF0807">
        <w:rPr>
          <w:rFonts w:eastAsia="Arial"/>
          <w:color w:val="000000" w:themeColor="text1"/>
        </w:rPr>
        <w:t xml:space="preserve">Prima </w:t>
      </w:r>
      <w:r w:rsidRPr="48BD9ED2" w:rsidR="00BB0FAE">
        <w:rPr>
          <w:rFonts w:eastAsia="Arial"/>
          <w:color w:val="000000" w:themeColor="text1"/>
        </w:rPr>
        <w:t xml:space="preserve">di firmare </w:t>
      </w:r>
      <w:r w:rsidRPr="48BD9ED2" w:rsidR="00D3028A">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Pr="48BD9ED2" w:rsidR="00D3028A">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Pr="48BD9ED2" w:rsidR="00D3028A">
        <w:rPr>
          <w:rFonts w:eastAsia="Arial"/>
          <w:color w:val="000000" w:themeColor="text1"/>
        </w:rPr>
        <w:t>.</w:t>
      </w:r>
      <w:r w:rsidRPr="48BD9ED2">
        <w:rPr>
          <w:rFonts w:eastAsia="Arial"/>
          <w:color w:val="000000" w:themeColor="text1"/>
        </w:rPr>
        <w:t xml:space="preserve"> </w:t>
      </w:r>
    </w:p>
    <w:p w:rsidR="009B00FE" w:rsidP="488E1BD3" w:rsidRDefault="009B00FE" w14:paraId="3D8F4315" w14:textId="6807A146">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Pr="0CC8DFFB" w:rsidR="00D3028A">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Pr="0CC8DFFB" w:rsidR="00D3028A">
        <w:rPr>
          <w:rFonts w:eastAsia="Arial"/>
          <w:color w:val="000000" w:themeColor="text1"/>
        </w:rPr>
        <w:t xml:space="preserve"> </w:t>
      </w:r>
    </w:p>
    <w:p w:rsidR="0CC8DFFB" w:rsidP="00EF0807" w:rsidRDefault="00D3028A" w14:paraId="0B018880" w14:textId="22FA9DB5">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Pr="48BD9ED2" w:rsidR="00BB0FAE">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Pr="00A43A8B" w:rsidR="00AC189C">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rsidRPr="00EF0807" w:rsidR="00EF0807" w:rsidP="00EF0807" w:rsidRDefault="00EF0807" w14:paraId="5BB8E958" w14:textId="77777777">
      <w:pPr>
        <w:spacing w:after="120"/>
        <w:ind w:left="567"/>
        <w:jc w:val="both"/>
        <w:rPr>
          <w:rFonts w:eastAsia="Arial"/>
          <w:color w:val="000000"/>
        </w:rPr>
      </w:pPr>
    </w:p>
    <w:p w:rsidRPr="00021824" w:rsidR="00116DC3" w:rsidP="001A24F8" w:rsidRDefault="001A24F8" w14:paraId="04DAD8D6" w14:textId="3A4C7674">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Pr="48BD9ED2" w:rsidR="00116DC3">
        <w:rPr>
          <w:rFonts w:ascii="Calibri" w:hAnsi="Calibri" w:cs="Calibri"/>
          <w:sz w:val="20"/>
          <w:szCs w:val="20"/>
        </w:rPr>
        <w:t xml:space="preserve">Individuazione del soggetto che eroga la soluzione di FEA </w:t>
      </w:r>
      <w:r w:rsidRPr="48BD9ED2" w:rsidR="004F2BE0">
        <w:rPr>
          <w:rFonts w:ascii="Calibri" w:hAnsi="Calibri" w:cs="Calibri"/>
          <w:sz w:val="20"/>
          <w:szCs w:val="20"/>
        </w:rPr>
        <w:t>OTP</w:t>
      </w:r>
    </w:p>
    <w:p w:rsidRPr="003F3AF4" w:rsidR="00116DC3" w:rsidP="00116DC3" w:rsidRDefault="00116DC3" w14:paraId="5ABD454F" w14:textId="77777777">
      <w:pPr>
        <w:pStyle w:val="Corpotesto"/>
        <w:spacing w:before="4"/>
        <w:jc w:val="both"/>
        <w:rPr>
          <w:b/>
          <w:sz w:val="16"/>
          <w:lang w:val="it-IT"/>
        </w:rPr>
      </w:pPr>
    </w:p>
    <w:p w:rsidRPr="00EF0807" w:rsidR="0CC8DFFB" w:rsidP="00EF0807" w:rsidRDefault="00116DC3" w14:paraId="384C2B2E" w14:textId="4C70C31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Pr="0CC8DFFB" w:rsidR="00217C95">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Pr="0CC8DFFB" w:rsidR="00347DE5">
        <w:rPr>
          <w:rFonts w:eastAsia="Arial"/>
          <w:color w:val="000000" w:themeColor="text1"/>
        </w:rPr>
        <w:t>OTP</w:t>
      </w:r>
      <w:r w:rsidRPr="0CC8DFFB">
        <w:rPr>
          <w:rFonts w:eastAsia="Arial"/>
          <w:color w:val="000000" w:themeColor="text1"/>
        </w:rPr>
        <w:t xml:space="preserve"> sono riportate nel successiv</w:t>
      </w:r>
      <w:r w:rsidRPr="0CC8DFFB" w:rsidR="008A22CD">
        <w:rPr>
          <w:rFonts w:eastAsia="Arial"/>
          <w:color w:val="000000" w:themeColor="text1"/>
        </w:rPr>
        <w:t>o</w:t>
      </w:r>
      <w:r w:rsidRPr="0CC8DFFB">
        <w:rPr>
          <w:rFonts w:eastAsia="Arial"/>
          <w:color w:val="000000" w:themeColor="text1"/>
        </w:rPr>
        <w:t xml:space="preserve"> </w:t>
      </w:r>
      <w:r w:rsidRPr="0CC8DFFB" w:rsidR="008A22CD">
        <w:rPr>
          <w:rFonts w:eastAsia="Arial"/>
          <w:color w:val="000000" w:themeColor="text1"/>
        </w:rPr>
        <w:t>paragrafo</w:t>
      </w:r>
      <w:r w:rsidRPr="0CC8DFFB">
        <w:rPr>
          <w:rFonts w:eastAsia="Arial"/>
          <w:color w:val="000000" w:themeColor="text1"/>
        </w:rPr>
        <w:t xml:space="preserve"> 5.</w:t>
      </w:r>
    </w:p>
    <w:p w:rsidRPr="003F3AF4" w:rsidR="00116DC3" w:rsidP="00116DC3" w:rsidRDefault="00116DC3" w14:paraId="1518A20A" w14:textId="77777777">
      <w:pPr>
        <w:pStyle w:val="Corpotesto"/>
        <w:spacing w:before="4"/>
        <w:rPr>
          <w:sz w:val="16"/>
          <w:lang w:val="it-IT"/>
        </w:rPr>
      </w:pPr>
    </w:p>
    <w:p w:rsidRPr="00021824" w:rsidR="00116DC3" w:rsidP="00EF0807" w:rsidRDefault="00116DC3" w14:paraId="6D0D0397" w14:textId="7777777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rsidRPr="003F3AF4" w:rsidR="00116DC3" w:rsidP="00116DC3" w:rsidRDefault="00116DC3" w14:paraId="274FAD45" w14:textId="77777777">
      <w:pPr>
        <w:pStyle w:val="Corpotesto"/>
        <w:spacing w:before="5"/>
        <w:rPr>
          <w:b/>
          <w:sz w:val="16"/>
          <w:lang w:val="it-IT"/>
        </w:rPr>
      </w:pPr>
    </w:p>
    <w:p w:rsidRPr="003215F1" w:rsidR="00116DC3" w:rsidP="48BD9ED2" w:rsidRDefault="00116DC3" w14:paraId="36B6FBD2" w14:textId="466BA5BE">
      <w:pPr>
        <w:spacing w:after="120"/>
        <w:ind w:left="567"/>
        <w:jc w:val="both"/>
        <w:rPr>
          <w:rFonts w:eastAsia="Arial"/>
          <w:color w:val="000000"/>
        </w:rPr>
      </w:pPr>
      <w:r w:rsidRPr="48BD9ED2">
        <w:rPr>
          <w:rFonts w:eastAsia="Arial"/>
          <w:color w:val="000000" w:themeColor="text1"/>
        </w:rPr>
        <w:t xml:space="preserve">Il processo di FEA </w:t>
      </w:r>
      <w:r w:rsidRPr="48BD9ED2" w:rsidR="00347DE5">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rsidRPr="003215F1" w:rsidR="00116DC3" w:rsidP="6A96202A" w:rsidRDefault="00116DC3" w14:paraId="24E77345" w14:textId="4B9F0F33">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Pr="0CC8DFFB" w:rsidR="00347DE5">
        <w:rPr>
          <w:rFonts w:eastAsia="Arial"/>
          <w:color w:val="000000" w:themeColor="text1"/>
        </w:rPr>
        <w:t>OTP</w:t>
      </w:r>
      <w:r w:rsidRPr="0CC8DFFB">
        <w:rPr>
          <w:rFonts w:eastAsia="Arial"/>
          <w:color w:val="000000" w:themeColor="text1"/>
        </w:rPr>
        <w:t xml:space="preserve"> grazie a dei sistemi </w:t>
      </w:r>
      <w:r w:rsidRPr="0CC8DFFB" w:rsidR="003215F1">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rsidR="0CC8DFFB" w:rsidP="00EF0807" w:rsidRDefault="0CC8DFFB" w14:paraId="0964EF07" w14:textId="0DD0DBF4">
      <w:pPr>
        <w:spacing w:after="120"/>
        <w:jc w:val="both"/>
        <w:rPr>
          <w:rFonts w:eastAsia="Arial"/>
          <w:color w:val="000000" w:themeColor="text1"/>
        </w:rPr>
      </w:pPr>
    </w:p>
    <w:p w:rsidRPr="00021824" w:rsidR="009A477C" w:rsidP="001A24F8" w:rsidRDefault="009A477C" w14:paraId="00AF2974" w14:textId="77777777">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rsidRPr="003F3AF4" w:rsidR="009A477C" w:rsidP="009A477C" w:rsidRDefault="009A477C" w14:paraId="5AD5F3B9" w14:textId="77777777">
      <w:pPr>
        <w:pStyle w:val="Corpotesto"/>
        <w:spacing w:before="4"/>
        <w:rPr>
          <w:b/>
          <w:sz w:val="16"/>
          <w:lang w:val="it-IT"/>
        </w:rPr>
      </w:pPr>
    </w:p>
    <w:p w:rsidRPr="009A477C" w:rsidR="009A477C" w:rsidP="488E1BD3" w:rsidRDefault="009A477C" w14:paraId="5CF3DCF8" w14:textId="77777777">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rsidR="6A96202A" w:rsidP="6A96202A" w:rsidRDefault="6A96202A" w14:paraId="38BAF9AE" w14:textId="6E34837A">
      <w:pPr>
        <w:spacing w:after="120"/>
        <w:jc w:val="both"/>
        <w:rPr>
          <w:rFonts w:eastAsia="Arial"/>
          <w:b/>
          <w:bCs/>
          <w:caps/>
          <w:color w:val="000000" w:themeColor="text1"/>
        </w:rPr>
      </w:pPr>
    </w:p>
    <w:p w:rsidR="004560C3" w:rsidP="00EF0807" w:rsidRDefault="004560C3" w14:paraId="7000C7F1" w14:textId="1FE046B0">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rsidRPr="00354E2D" w:rsidR="00354E2D" w:rsidP="6A96202A" w:rsidRDefault="00354E2D" w14:paraId="4DE608AF" w14:textId="05A04026">
      <w:pPr>
        <w:spacing w:after="120"/>
        <w:ind w:left="720"/>
        <w:jc w:val="both"/>
        <w:rPr>
          <w:rFonts w:cs="Calibri"/>
          <w:b/>
          <w:bCs/>
          <w:caps/>
          <w:color w:val="000000" w:themeColor="text1"/>
        </w:rPr>
      </w:pPr>
    </w:p>
    <w:p w:rsidRPr="00354E2D" w:rsidR="00354E2D" w:rsidP="00EF0807" w:rsidRDefault="0E6074FA" w14:paraId="5014C61C" w14:textId="3B2866D4">
      <w:pPr>
        <w:spacing w:after="120"/>
        <w:jc w:val="both"/>
        <w:rPr>
          <w:rFonts w:cs="Calibri"/>
        </w:rPr>
      </w:pPr>
      <w:r w:rsidRPr="6A96202A">
        <w:rPr>
          <w:rFonts w:cs="Calibri"/>
          <w:b/>
          <w:bCs/>
          <w:caps/>
          <w:color w:val="000000" w:themeColor="text1"/>
        </w:rPr>
        <w:t>4.1 FIrma elettronica avanzata con otp A DISTANZA</w:t>
      </w:r>
    </w:p>
    <w:p w:rsidRPr="00354E2D" w:rsidR="00354E2D" w:rsidP="00EF0807" w:rsidRDefault="00354E2D" w14:paraId="286B217B" w14:textId="7F7EE1C8">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Pr="0CC8DFFB" w:rsidR="00B9286A">
        <w:rPr>
          <w:rFonts w:eastAsia="Arial"/>
          <w:color w:val="000000" w:themeColor="text1"/>
        </w:rPr>
        <w:t xml:space="preserve">i </w:t>
      </w:r>
      <w:r w:rsidRPr="0CC8DFFB">
        <w:rPr>
          <w:rFonts w:eastAsia="Arial"/>
          <w:color w:val="000000" w:themeColor="text1"/>
        </w:rPr>
        <w:t>documenti di cui al</w:t>
      </w:r>
      <w:r w:rsidRPr="0CC8DFFB" w:rsidR="1D0EAE57">
        <w:rPr>
          <w:rFonts w:eastAsia="Arial"/>
          <w:color w:val="000000" w:themeColor="text1"/>
        </w:rPr>
        <w:t xml:space="preserve"> </w:t>
      </w:r>
      <w:r w:rsidRPr="0CC8DFFB" w:rsidR="00B9286A">
        <w:rPr>
          <w:rFonts w:eastAsia="Arial"/>
          <w:color w:val="000000" w:themeColor="text1"/>
        </w:rPr>
        <w:t>successivo paragra</w:t>
      </w:r>
      <w:r w:rsidRPr="0CC8DFFB" w:rsidR="006E08FC">
        <w:rPr>
          <w:rFonts w:eastAsia="Arial"/>
          <w:color w:val="000000" w:themeColor="text1"/>
        </w:rPr>
        <w:t>f</w:t>
      </w:r>
      <w:r w:rsidRPr="0CC8DFFB" w:rsidR="00B9286A">
        <w:rPr>
          <w:rFonts w:eastAsia="Arial"/>
          <w:color w:val="000000" w:themeColor="text1"/>
        </w:rPr>
        <w:t>o 7.1</w:t>
      </w:r>
      <w:r w:rsidRPr="0CC8DFFB">
        <w:rPr>
          <w:rFonts w:eastAsia="Arial"/>
          <w:color w:val="000000" w:themeColor="text1"/>
        </w:rPr>
        <w:t xml:space="preserve">, viene utilizzata </w:t>
      </w:r>
      <w:r w:rsidRPr="0CC8DFFB" w:rsidR="37EF4994">
        <w:rPr>
          <w:rFonts w:eastAsia="Arial"/>
          <w:color w:val="000000" w:themeColor="text1"/>
        </w:rPr>
        <w:t xml:space="preserve">una piattaforma </w:t>
      </w:r>
      <w:r w:rsidRPr="0CC8DFFB">
        <w:rPr>
          <w:rFonts w:eastAsia="Arial"/>
          <w:color w:val="000000" w:themeColor="text1"/>
        </w:rPr>
        <w:t xml:space="preserve">Intesa </w:t>
      </w:r>
      <w:proofErr w:type="gramStart"/>
      <w:r w:rsidRPr="0CC8DFFB" w:rsidR="1F60387C">
        <w:rPr>
          <w:rFonts w:eastAsia="Arial"/>
          <w:color w:val="000000" w:themeColor="text1"/>
        </w:rPr>
        <w:t xml:space="preserve">- </w:t>
      </w:r>
      <w:r w:rsidRPr="0CC8DFFB" w:rsidR="1480A85B">
        <w:rPr>
          <w:rFonts w:eastAsia="Arial"/>
          <w:color w:val="000000" w:themeColor="text1"/>
        </w:rPr>
        <w:t xml:space="preserve"> </w:t>
      </w:r>
      <w:r w:rsidRPr="0CC8DFFB">
        <w:rPr>
          <w:rFonts w:eastAsia="Arial"/>
          <w:color w:val="000000" w:themeColor="text1"/>
        </w:rPr>
        <w:t>an</w:t>
      </w:r>
      <w:proofErr w:type="gramEnd"/>
      <w:r w:rsidRPr="0CC8DFFB">
        <w:rPr>
          <w:rFonts w:eastAsia="Arial"/>
          <w:color w:val="000000" w:themeColor="text1"/>
        </w:rPr>
        <w:t xml:space="preserve"> IBM Company</w:t>
      </w:r>
      <w:r w:rsidRPr="0CC8DFFB" w:rsidR="72D0AE73">
        <w:rPr>
          <w:rFonts w:eastAsia="Arial"/>
          <w:color w:val="000000" w:themeColor="text1"/>
        </w:rPr>
        <w:t xml:space="preserve"> - </w:t>
      </w:r>
      <w:r w:rsidRPr="0CC8DFFB" w:rsidR="00BB0FAE">
        <w:rPr>
          <w:rFonts w:eastAsia="Arial"/>
          <w:color w:val="000000" w:themeColor="text1"/>
        </w:rPr>
        <w:t>(di seguito “la piattaforma”)</w:t>
      </w:r>
      <w:r w:rsidRPr="0CC8DFFB" w:rsidR="4D0B5664">
        <w:rPr>
          <w:rFonts w:eastAsia="Arial"/>
          <w:color w:val="000000" w:themeColor="text1"/>
        </w:rPr>
        <w:t xml:space="preserve"> e </w:t>
      </w:r>
      <w:r w:rsidRPr="0CC8DFFB">
        <w:rPr>
          <w:rFonts w:eastAsia="Arial"/>
          <w:color w:val="000000" w:themeColor="text1"/>
        </w:rPr>
        <w:t>che svolg</w:t>
      </w:r>
      <w:r w:rsidRPr="0CC8DFFB" w:rsidR="003E2E3E">
        <w:rPr>
          <w:rFonts w:eastAsia="Arial"/>
          <w:color w:val="000000" w:themeColor="text1"/>
        </w:rPr>
        <w:t>e</w:t>
      </w:r>
      <w:r w:rsidRPr="0CC8DFFB" w:rsidR="4C8B3AA5">
        <w:rPr>
          <w:rFonts w:eastAsia="Arial"/>
          <w:color w:val="000000" w:themeColor="text1"/>
        </w:rPr>
        <w:t xml:space="preserve"> </w:t>
      </w:r>
      <w:r w:rsidRPr="0CC8DFFB">
        <w:rPr>
          <w:rFonts w:eastAsia="Arial"/>
          <w:color w:val="000000" w:themeColor="text1"/>
        </w:rPr>
        <w:t>e garantisc</w:t>
      </w:r>
      <w:r w:rsidRPr="0CC8DFFB" w:rsidR="003E2E3E">
        <w:rPr>
          <w:rFonts w:eastAsia="Arial"/>
          <w:color w:val="000000" w:themeColor="text1"/>
        </w:rPr>
        <w:t>e</w:t>
      </w:r>
      <w:r w:rsidRPr="0CC8DFFB">
        <w:rPr>
          <w:rFonts w:eastAsia="Arial"/>
          <w:color w:val="000000" w:themeColor="text1"/>
        </w:rPr>
        <w:t xml:space="preserve"> le seguenti attività:</w:t>
      </w:r>
    </w:p>
    <w:p w:rsidRPr="00354E2D" w:rsidR="00354E2D" w:rsidP="00EF0807" w:rsidRDefault="00354E2D" w14:paraId="30F041B4" w14:textId="7777777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rsidRPr="00354E2D" w:rsidR="00354E2D" w:rsidP="00EF0807" w:rsidRDefault="00354E2D" w14:paraId="0C155DF3" w14:textId="7777777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rsidRPr="00354E2D" w:rsidR="00354E2D" w:rsidP="00EF0807" w:rsidRDefault="00354E2D" w14:paraId="2AC1F8AA" w14:textId="7777777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rsidRPr="00EF0807" w:rsidR="00354E2D" w:rsidP="00EF0807" w:rsidRDefault="00354E2D" w14:paraId="6E6D4CE0" w14:textId="7777777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rsidRPr="00EF0807" w:rsidR="00AF141A" w:rsidP="00EF0807" w:rsidRDefault="6FF90AE0" w14:paraId="1E7D3C65" w14:textId="4D730BC9">
      <w:pPr>
        <w:spacing w:after="120"/>
        <w:jc w:val="both"/>
        <w:rPr>
          <w:rFonts w:eastAsia="Arial"/>
          <w:color w:val="000000" w:themeColor="text1"/>
        </w:rPr>
      </w:pPr>
      <w:r w:rsidRPr="0CC8DFFB">
        <w:rPr>
          <w:rFonts w:eastAsia="Arial"/>
          <w:color w:val="000000" w:themeColor="text1"/>
        </w:rPr>
        <w:t>Il</w:t>
      </w:r>
      <w:r w:rsidRPr="0CC8DFFB" w:rsidR="00BB0FAE">
        <w:rPr>
          <w:rFonts w:eastAsia="Arial"/>
          <w:color w:val="000000" w:themeColor="text1"/>
        </w:rPr>
        <w:t xml:space="preserve"> Cliente</w:t>
      </w:r>
      <w:r w:rsidRPr="0CC8DFFB" w:rsidR="00A54A1F">
        <w:rPr>
          <w:rFonts w:eastAsia="Arial"/>
          <w:color w:val="000000" w:themeColor="text1"/>
        </w:rPr>
        <w:t xml:space="preserve">, pertanto, </w:t>
      </w:r>
      <w:r w:rsidRPr="0CC8DFFB" w:rsidR="00BB0FAE">
        <w:rPr>
          <w:rFonts w:eastAsia="Arial"/>
          <w:color w:val="000000" w:themeColor="text1"/>
        </w:rPr>
        <w:t>accede</w:t>
      </w:r>
      <w:r w:rsidRPr="0CC8DFFB" w:rsidR="00E62813">
        <w:rPr>
          <w:rFonts w:eastAsia="Arial"/>
          <w:color w:val="000000" w:themeColor="text1"/>
        </w:rPr>
        <w:t>ndo</w:t>
      </w:r>
      <w:r w:rsidRPr="0CC8DFFB" w:rsidR="00BB0FAE">
        <w:rPr>
          <w:rFonts w:eastAsia="Arial"/>
          <w:color w:val="000000" w:themeColor="text1"/>
        </w:rPr>
        <w:t xml:space="preserve"> alla piattaforma attraverso il link che gli viene inviato</w:t>
      </w:r>
      <w:r w:rsidRPr="0CC8DFFB" w:rsidR="00E62813">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rsidR="0CC8DFFB" w:rsidP="0CC8DFFB" w:rsidRDefault="0CC8DFFB" w14:paraId="5EA35261" w14:textId="2F97A354">
      <w:pPr>
        <w:spacing w:after="120"/>
        <w:ind w:left="708"/>
        <w:jc w:val="both"/>
        <w:rPr>
          <w:rFonts w:eastAsia="Arial"/>
          <w:color w:val="000000" w:themeColor="text1"/>
        </w:rPr>
      </w:pPr>
    </w:p>
    <w:p w:rsidRPr="004B16C6" w:rsidR="001A24F8" w:rsidP="00EF0807" w:rsidRDefault="158562B1" w14:paraId="54750F5F" w14:textId="3C641289">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rsidR="009E35C4" w:rsidP="00EF0807" w:rsidRDefault="009E35C4" w14:paraId="1CAC5FBD" w14:textId="48EF5BB3">
      <w:pPr>
        <w:spacing w:after="120"/>
        <w:jc w:val="both"/>
        <w:rPr>
          <w:rFonts w:eastAsia="Arial"/>
          <w:color w:val="000000" w:themeColor="text1"/>
        </w:rPr>
      </w:pPr>
      <w:r w:rsidRPr="0CC8DFFB">
        <w:rPr>
          <w:rFonts w:eastAsia="Arial"/>
          <w:color w:val="000000" w:themeColor="text1"/>
        </w:rPr>
        <w:t>Con riferimento all’utilizzo della FEA OTP</w:t>
      </w:r>
      <w:r w:rsidRPr="0CC8DFFB" w:rsidR="00A54A1F">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Pr="0CC8DFFB" w:rsidR="00AF141A">
        <w:rPr>
          <w:rFonts w:eastAsia="Arial"/>
          <w:color w:val="000000" w:themeColor="text1"/>
        </w:rPr>
        <w:t>C</w:t>
      </w:r>
      <w:r w:rsidRPr="0CC8DFFB">
        <w:rPr>
          <w:rFonts w:eastAsia="Arial"/>
          <w:color w:val="000000" w:themeColor="text1"/>
        </w:rPr>
        <w:t>liente.</w:t>
      </w:r>
    </w:p>
    <w:p w:rsidRPr="00EF0807" w:rsidR="009E35C4" w:rsidP="007404D8" w:rsidRDefault="009E35C4" w14:paraId="034A5E9B" w14:textId="7DFC7873">
      <w:pPr>
        <w:spacing w:after="120"/>
        <w:jc w:val="both"/>
        <w:rPr>
          <w:rFonts w:eastAsia="Arial"/>
          <w:color w:val="000000" w:themeColor="text1"/>
        </w:rPr>
      </w:pPr>
      <w:r w:rsidRPr="4AE2D79A" w:rsidR="009E35C4">
        <w:rPr>
          <w:rFonts w:eastAsia="Arial"/>
          <w:color w:val="000000" w:themeColor="text1" w:themeTint="FF" w:themeShade="FF"/>
        </w:rPr>
        <w:t>Q</w:t>
      </w:r>
      <w:r w:rsidRPr="4AE2D79A" w:rsidR="009E35C4">
        <w:rPr>
          <w:rFonts w:eastAsia="Arial"/>
          <w:color w:val="000000" w:themeColor="text1" w:themeTint="FF" w:themeShade="FF"/>
        </w:rPr>
        <w:t xml:space="preserve">ualora il </w:t>
      </w:r>
      <w:r w:rsidRPr="4AE2D79A" w:rsidR="00AF141A">
        <w:rPr>
          <w:rFonts w:eastAsia="Arial"/>
          <w:color w:val="000000" w:themeColor="text1" w:themeTint="FF" w:themeShade="FF"/>
        </w:rPr>
        <w:t>C</w:t>
      </w:r>
      <w:r w:rsidRPr="4AE2D79A" w:rsidR="009E35C4">
        <w:rPr>
          <w:rFonts w:eastAsia="Arial"/>
          <w:color w:val="000000" w:themeColor="text1" w:themeTint="FF" w:themeShade="FF"/>
        </w:rPr>
        <w:t xml:space="preserve">liente scelga di ricevere sul suo telefono cellulare messaggi SMS: </w:t>
      </w:r>
      <w:r w:rsidRPr="4AE2D79A" w:rsidR="009E35C4">
        <w:rPr>
          <w:rFonts w:eastAsia="Arial"/>
          <w:i w:val="1"/>
          <w:iCs w:val="1"/>
          <w:color w:val="000000" w:themeColor="text1" w:themeTint="FF" w:themeShade="FF"/>
        </w:rPr>
        <w:t>i)</w:t>
      </w:r>
      <w:r w:rsidRPr="4AE2D79A" w:rsidR="009E35C4">
        <w:rPr>
          <w:rFonts w:eastAsia="Arial"/>
          <w:color w:val="000000" w:themeColor="text1" w:themeTint="FF" w:themeShade="FF"/>
        </w:rPr>
        <w:t xml:space="preserve"> il personale della filiale </w:t>
      </w:r>
      <w:r w:rsidRPr="4AE2D79A" w:rsidR="00353F9E">
        <w:rPr>
          <w:rFonts w:eastAsia="Arial"/>
          <w:color w:val="000000" w:themeColor="text1" w:themeTint="FF" w:themeShade="FF"/>
        </w:rPr>
        <w:t>crea l’anagrafica del Cliente utilizzando la piattaforma denominata “ID BOO</w:t>
      </w:r>
      <w:r w:rsidRPr="4AE2D79A" w:rsidR="004749DE">
        <w:rPr>
          <w:rFonts w:eastAsia="Arial"/>
          <w:color w:val="000000" w:themeColor="text1" w:themeTint="FF" w:themeShade="FF"/>
        </w:rPr>
        <w:t>K</w:t>
      </w:r>
      <w:r w:rsidRPr="4AE2D79A" w:rsidR="00353F9E">
        <w:rPr>
          <w:rFonts w:eastAsia="Arial"/>
          <w:color w:val="000000" w:themeColor="text1" w:themeTint="FF" w:themeShade="FF"/>
        </w:rPr>
        <w:t xml:space="preserve">” (di seguito “la piattaforma”) e </w:t>
      </w:r>
      <w:r w:rsidRPr="4AE2D79A" w:rsidR="00AF141A">
        <w:rPr>
          <w:rFonts w:eastAsia="Arial"/>
          <w:color w:val="000000" w:themeColor="text1" w:themeTint="FF" w:themeShade="FF"/>
        </w:rPr>
        <w:t xml:space="preserve">carica </w:t>
      </w:r>
      <w:r w:rsidRPr="4AE2D79A" w:rsidR="009E35C4">
        <w:rPr>
          <w:rFonts w:eastAsia="Arial"/>
          <w:color w:val="000000" w:themeColor="text1" w:themeTint="FF" w:themeShade="FF"/>
        </w:rPr>
        <w:t>la documentazione relativa al prodotto</w:t>
      </w:r>
      <w:r w:rsidRPr="4AE2D79A" w:rsidR="00AF141A">
        <w:rPr>
          <w:rFonts w:eastAsia="Arial"/>
          <w:color w:val="000000" w:themeColor="text1" w:themeTint="FF" w:themeShade="FF"/>
        </w:rPr>
        <w:t xml:space="preserve">; </w:t>
      </w:r>
      <w:r w:rsidRPr="4AE2D79A" w:rsidR="009E35C4">
        <w:rPr>
          <w:rFonts w:eastAsia="Arial"/>
          <w:i w:val="1"/>
          <w:iCs w:val="1"/>
          <w:color w:val="000000" w:themeColor="text1" w:themeTint="FF" w:themeShade="FF"/>
        </w:rPr>
        <w:t>ii)</w:t>
      </w:r>
      <w:r w:rsidRPr="4AE2D79A" w:rsidR="009E35C4">
        <w:rPr>
          <w:rFonts w:eastAsia="Arial"/>
          <w:color w:val="000000" w:themeColor="text1" w:themeTint="FF" w:themeShade="FF"/>
        </w:rPr>
        <w:t xml:space="preserve"> il </w:t>
      </w:r>
      <w:r w:rsidRPr="4AE2D79A" w:rsidR="00AF141A">
        <w:rPr>
          <w:rFonts w:eastAsia="Arial"/>
          <w:color w:val="000000" w:themeColor="text1" w:themeTint="FF" w:themeShade="FF"/>
        </w:rPr>
        <w:t>set</w:t>
      </w:r>
      <w:r w:rsidRPr="4AE2D79A" w:rsidR="009E35C4">
        <w:rPr>
          <w:rFonts w:eastAsia="Arial"/>
          <w:color w:val="000000" w:themeColor="text1" w:themeTint="FF" w:themeShade="FF"/>
        </w:rPr>
        <w:t xml:space="preserve"> documentale (sia precontrattuale che contrattuale) </w:t>
      </w:r>
      <w:r w:rsidRPr="4AE2D79A" w:rsidR="009E35C4">
        <w:rPr>
          <w:rFonts w:eastAsia="Arial"/>
          <w:color w:val="000000" w:themeColor="text1" w:themeTint="FF" w:themeShade="FF"/>
        </w:rPr>
        <w:t xml:space="preserve">viene </w:t>
      </w:r>
      <w:r w:rsidRPr="4AE2D79A" w:rsidR="00AC189C">
        <w:rPr>
          <w:rFonts w:eastAsia="Arial"/>
          <w:color w:val="000000" w:themeColor="text1" w:themeTint="FF" w:themeShade="FF"/>
        </w:rPr>
        <w:t>consegnato a</w:t>
      </w:r>
      <w:r w:rsidRPr="4AE2D79A" w:rsidR="009E35C4">
        <w:rPr>
          <w:rFonts w:eastAsia="Arial"/>
          <w:color w:val="000000" w:themeColor="text1" w:themeTint="FF" w:themeShade="FF"/>
        </w:rPr>
        <w:t>l</w:t>
      </w:r>
      <w:r w:rsidRPr="4AE2D79A" w:rsidR="009E35C4">
        <w:rPr>
          <w:rFonts w:eastAsia="Arial"/>
          <w:color w:val="000000" w:themeColor="text1" w:themeTint="FF" w:themeShade="FF"/>
        </w:rPr>
        <w:t xml:space="preserve"> </w:t>
      </w:r>
      <w:r w:rsidRPr="4AE2D79A" w:rsidR="009E35C4">
        <w:rPr>
          <w:rFonts w:eastAsia="Arial"/>
          <w:color w:val="000000" w:themeColor="text1" w:themeTint="FF" w:themeShade="FF"/>
        </w:rPr>
        <w:t>C</w:t>
      </w:r>
      <w:r w:rsidRPr="4AE2D79A" w:rsidR="009E35C4">
        <w:rPr>
          <w:rFonts w:eastAsia="Arial"/>
          <w:color w:val="000000" w:themeColor="text1" w:themeTint="FF" w:themeShade="FF"/>
        </w:rPr>
        <w:t>liente trasmettendogli</w:t>
      </w:r>
      <w:r w:rsidRPr="4AE2D79A" w:rsidR="00AF141A">
        <w:rPr>
          <w:rFonts w:eastAsia="Arial"/>
          <w:color w:val="000000" w:themeColor="text1" w:themeTint="FF" w:themeShade="FF"/>
        </w:rPr>
        <w:t>,</w:t>
      </w:r>
      <w:r w:rsidRPr="4AE2D79A" w:rsidR="009E35C4">
        <w:rPr>
          <w:rFonts w:eastAsia="Arial"/>
          <w:color w:val="000000" w:themeColor="text1" w:themeTint="FF" w:themeShade="FF"/>
        </w:rPr>
        <w:t xml:space="preserve"> tramite messaggio SMS</w:t>
      </w:r>
      <w:r w:rsidRPr="4AE2D79A" w:rsidR="00AF141A">
        <w:rPr>
          <w:rFonts w:eastAsia="Arial"/>
          <w:color w:val="000000" w:themeColor="text1" w:themeTint="FF" w:themeShade="FF"/>
        </w:rPr>
        <w:t>,</w:t>
      </w:r>
      <w:r w:rsidRPr="4AE2D79A" w:rsidR="009E35C4">
        <w:rPr>
          <w:rFonts w:eastAsia="Arial"/>
          <w:color w:val="000000" w:themeColor="text1" w:themeTint="FF" w:themeShade="FF"/>
        </w:rPr>
        <w:t xml:space="preserve"> un link per accedere alla piattaforma</w:t>
      </w:r>
      <w:r w:rsidRPr="4AE2D79A" w:rsidR="00AF141A">
        <w:rPr>
          <w:rFonts w:eastAsia="Arial"/>
          <w:color w:val="000000" w:themeColor="text1" w:themeTint="FF" w:themeShade="FF"/>
        </w:rPr>
        <w:t>;</w:t>
      </w:r>
      <w:r w:rsidRPr="4AE2D79A" w:rsidR="009E35C4">
        <w:rPr>
          <w:rFonts w:eastAsia="Arial"/>
          <w:color w:val="000000" w:themeColor="text1" w:themeTint="FF" w:themeShade="FF"/>
        </w:rPr>
        <w:t xml:space="preserve"> </w:t>
      </w:r>
      <w:r w:rsidRPr="4AE2D79A" w:rsidR="00A65B08">
        <w:rPr>
          <w:rFonts w:eastAsia="Arial"/>
          <w:i w:val="1"/>
          <w:iCs w:val="1"/>
          <w:color w:val="000000" w:themeColor="text1" w:themeTint="FF" w:themeShade="FF"/>
        </w:rPr>
        <w:t>iii</w:t>
      </w:r>
      <w:r w:rsidRPr="4AE2D79A" w:rsidR="00F25889">
        <w:rPr>
          <w:rFonts w:eastAsia="Arial"/>
          <w:i w:val="1"/>
          <w:iCs w:val="1"/>
          <w:color w:val="000000" w:themeColor="text1" w:themeTint="FF" w:themeShade="FF"/>
        </w:rPr>
        <w:t>) il Cliente visualizza ed accetta la documentazione precontrattuale e successivamente visualizza la documentazione da sottoscrivere con FEA OTP. La sottoscrizione può avvenire</w:t>
      </w:r>
      <w:r w:rsidRPr="4AE2D79A" w:rsidR="009E2D7C">
        <w:rPr>
          <w:rFonts w:eastAsia="Arial"/>
          <w:i w:val="1"/>
          <w:iCs w:val="1"/>
          <w:color w:val="000000" w:themeColor="text1" w:themeTint="FF" w:themeShade="FF"/>
        </w:rPr>
        <w:t>,</w:t>
      </w:r>
      <w:r w:rsidRPr="4AE2D79A" w:rsidR="009E2D7C">
        <w:rPr>
          <w:rFonts w:eastAsia="Arial"/>
          <w:i w:val="1"/>
          <w:iCs w:val="1"/>
          <w:color w:val="000000" w:themeColor="text1" w:themeTint="FF" w:themeShade="FF"/>
        </w:rPr>
        <w:t xml:space="preserve"> </w:t>
      </w:r>
      <w:r w:rsidRPr="4AE2D79A" w:rsidR="009E2D7C">
        <w:rPr>
          <w:rFonts w:eastAsia="Arial"/>
          <w:i w:val="1"/>
          <w:iCs w:val="1"/>
          <w:color w:val="000000" w:themeColor="text1" w:themeTint="FF" w:themeShade="FF"/>
        </w:rPr>
        <w:t>a seconda del processo utilizzato dalla</w:t>
      </w:r>
      <w:r w:rsidRPr="4AE2D79A" w:rsidR="009E2D7C">
        <w:rPr>
          <w:rFonts w:eastAsia="Arial"/>
          <w:i w:val="1"/>
          <w:iCs w:val="1"/>
          <w:color w:val="000000" w:themeColor="text1" w:themeTint="FF" w:themeShade="FF"/>
        </w:rPr>
        <w:t xml:space="preserve"> </w:t>
      </w:r>
      <w:r w:rsidRPr="4AE2D79A" w:rsidR="009E2D7C">
        <w:rPr>
          <w:rFonts w:eastAsia="Arial"/>
          <w:i w:val="1"/>
          <w:iCs w:val="1"/>
          <w:color w:val="000000" w:themeColor="text1" w:themeTint="FF" w:themeShade="FF"/>
        </w:rPr>
        <w:t>Banca,</w:t>
      </w:r>
      <w:r w:rsidRPr="4AE2D79A" w:rsidR="009E2D7C">
        <w:rPr>
          <w:rFonts w:eastAsia="Arial"/>
          <w:i w:val="1"/>
          <w:iCs w:val="1"/>
          <w:color w:val="000000" w:themeColor="text1" w:themeTint="FF" w:themeShade="FF"/>
        </w:rPr>
        <w:t xml:space="preserve"> </w:t>
      </w:r>
      <w:r w:rsidRPr="4AE2D79A" w:rsidR="00F25889">
        <w:rPr>
          <w:rFonts w:eastAsia="Arial"/>
          <w:i w:val="1"/>
          <w:iCs w:val="1"/>
          <w:color w:val="000000" w:themeColor="text1" w:themeTint="FF" w:themeShade="FF"/>
        </w:rPr>
        <w:t xml:space="preserve">mediante </w:t>
      </w:r>
      <w:r w:rsidRPr="4AE2D79A" w:rsidR="00F25889">
        <w:rPr>
          <w:rFonts w:eastAsia="Arial"/>
          <w:i w:val="1"/>
          <w:iCs w:val="1"/>
          <w:color w:val="000000" w:themeColor="text1" w:themeTint="FF" w:themeShade="FF"/>
        </w:rPr>
        <w:t xml:space="preserve">selezione </w:t>
      </w:r>
      <w:r w:rsidRPr="4AE2D79A" w:rsidR="00F25889">
        <w:rPr>
          <w:rFonts w:eastAsia="Arial"/>
          <w:i w:val="1"/>
          <w:iCs w:val="1"/>
          <w:color w:val="000000" w:themeColor="text1" w:themeTint="FF" w:themeShade="FF"/>
        </w:rPr>
        <w:t xml:space="preserve">e conferma di uno o più </w:t>
      </w:r>
      <w:r w:rsidRPr="4AE2D79A" w:rsidR="00F25889">
        <w:rPr>
          <w:rFonts w:eastAsia="Arial"/>
          <w:i w:val="1"/>
          <w:iCs w:val="1"/>
          <w:color w:val="000000" w:themeColor="text1" w:themeTint="FF" w:themeShade="FF"/>
        </w:rPr>
        <w:t>checkbox</w:t>
      </w:r>
      <w:r w:rsidRPr="4AE2D79A" w:rsidR="00F25889">
        <w:rPr>
          <w:rFonts w:eastAsia="Arial"/>
          <w:i w:val="1"/>
          <w:iCs w:val="1"/>
          <w:color w:val="000000" w:themeColor="text1" w:themeTint="FF" w:themeShade="FF"/>
        </w:rPr>
        <w:t xml:space="preserve"> in cui sono riportate tutte le condizioni che il Cliente dichiara di voler sottoscrivere con FEA OTP, oppure, in alternativa, mediante la selezione e conferma di ogni campo firma presente all’interno della documentazione contrattuale</w:t>
      </w:r>
      <w:r w:rsidRPr="4AE2D79A" w:rsidR="00BF63BE">
        <w:rPr>
          <w:rFonts w:eastAsia="Arial"/>
          <w:i w:val="1"/>
          <w:iCs w:val="1"/>
          <w:color w:val="000000" w:themeColor="text1" w:themeTint="FF" w:themeShade="FF"/>
        </w:rPr>
        <w:t xml:space="preserve">;  </w:t>
      </w:r>
      <w:r w:rsidRPr="4AE2D79A" w:rsidR="0E5548EE">
        <w:rPr>
          <w:rFonts w:eastAsia="Arial"/>
          <w:i w:val="1"/>
          <w:iCs w:val="1"/>
          <w:color w:val="000000" w:themeColor="text1" w:themeTint="FF" w:themeShade="FF"/>
        </w:rPr>
        <w:t>i</w:t>
      </w:r>
      <w:r w:rsidRPr="4AE2D79A" w:rsidR="00A54A1F">
        <w:rPr>
          <w:rFonts w:eastAsia="Arial"/>
          <w:i w:val="1"/>
          <w:iCs w:val="1"/>
          <w:color w:val="000000" w:themeColor="text1" w:themeTint="FF" w:themeShade="FF"/>
        </w:rPr>
        <w:t>v)</w:t>
      </w:r>
      <w:r w:rsidRPr="4AE2D79A" w:rsidR="00A54A1F">
        <w:rPr>
          <w:rFonts w:eastAsia="Arial"/>
          <w:color w:val="000000" w:themeColor="text1" w:themeTint="FF" w:themeShade="FF"/>
        </w:rPr>
        <w:t xml:space="preserve"> </w:t>
      </w:r>
      <w:r w:rsidRPr="4AE2D79A" w:rsidR="00BF63BE">
        <w:rPr>
          <w:rFonts w:eastAsia="Arial"/>
          <w:color w:val="000000" w:themeColor="text1" w:themeTint="FF" w:themeShade="FF"/>
        </w:rPr>
        <w:t>il Cliente riceve, tramite un messaggio SMS, il codice OTP e lo inserisce nell’apposito campo predisposto sull’interfaccia della piattaforma</w:t>
      </w:r>
      <w:r w:rsidRPr="4AE2D79A" w:rsidR="00A54A1F">
        <w:rPr>
          <w:rFonts w:eastAsia="Arial"/>
          <w:color w:val="000000" w:themeColor="text1" w:themeTint="FF" w:themeShade="FF"/>
        </w:rPr>
        <w:t xml:space="preserve"> per sottoscrivere tutta la documentazione contrattuale</w:t>
      </w:r>
      <w:r w:rsidRPr="4AE2D79A" w:rsidR="00AF141A">
        <w:rPr>
          <w:rFonts w:eastAsia="Arial"/>
          <w:color w:val="000000" w:themeColor="text1" w:themeTint="FF" w:themeShade="FF"/>
        </w:rPr>
        <w:t>.</w:t>
      </w:r>
    </w:p>
    <w:p w:rsidR="00EF0807" w:rsidP="007404D8" w:rsidRDefault="009E35C4" w14:paraId="2F816511" w14:textId="1D0F0F72">
      <w:pPr>
        <w:spacing w:after="120"/>
        <w:jc w:val="both"/>
        <w:rPr>
          <w:rFonts w:eastAsia="Arial"/>
          <w:color w:val="000000" w:themeColor="text1"/>
        </w:rPr>
      </w:pPr>
      <w:r w:rsidRPr="4AE2D79A" w:rsidR="009E35C4">
        <w:rPr>
          <w:rFonts w:eastAsia="Arial"/>
          <w:color w:val="000000" w:themeColor="text1" w:themeTint="FF" w:themeShade="FF"/>
        </w:rPr>
        <w:t xml:space="preserve">Se il Cliente è munito dell’applicazione </w:t>
      </w:r>
      <w:r w:rsidRPr="4AE2D79A" w:rsidR="009E35C4">
        <w:rPr>
          <w:rFonts w:eastAsia="Arial"/>
          <w:i w:val="1"/>
          <w:iCs w:val="1"/>
          <w:color w:val="000000" w:themeColor="text1" w:themeTint="FF" w:themeShade="FF"/>
        </w:rPr>
        <w:t>WhatsApp</w:t>
      </w:r>
      <w:r w:rsidRPr="4AE2D79A" w:rsidR="009E35C4">
        <w:rPr>
          <w:rFonts w:eastAsia="Arial"/>
          <w:color w:val="000000" w:themeColor="text1" w:themeTint="FF" w:themeShade="FF"/>
        </w:rPr>
        <w:t>, in alternativa al processo appena delineato</w:t>
      </w:r>
      <w:r w:rsidRPr="4AE2D79A" w:rsidR="00A54A1F">
        <w:rPr>
          <w:rFonts w:eastAsia="Arial"/>
          <w:color w:val="000000" w:themeColor="text1" w:themeTint="FF" w:themeShade="FF"/>
        </w:rPr>
        <w:t>:</w:t>
      </w:r>
      <w:r w:rsidRPr="4AE2D79A" w:rsidR="009E35C4">
        <w:rPr>
          <w:rFonts w:eastAsia="Arial"/>
          <w:color w:val="000000" w:themeColor="text1" w:themeTint="FF" w:themeShade="FF"/>
        </w:rPr>
        <w:t xml:space="preserve"> </w:t>
      </w:r>
      <w:r w:rsidRPr="4AE2D79A" w:rsidR="009E35C4">
        <w:rPr>
          <w:rFonts w:eastAsia="Arial"/>
          <w:i w:val="1"/>
          <w:iCs w:val="1"/>
          <w:color w:val="000000" w:themeColor="text1" w:themeTint="FF" w:themeShade="FF"/>
        </w:rPr>
        <w:t>i)</w:t>
      </w:r>
      <w:r w:rsidRPr="4AE2D79A" w:rsidR="009E35C4">
        <w:rPr>
          <w:rFonts w:eastAsia="Arial"/>
          <w:color w:val="000000" w:themeColor="text1" w:themeTint="FF" w:themeShade="FF"/>
        </w:rPr>
        <w:t xml:space="preserve"> il personale della filiale </w:t>
      </w:r>
      <w:r w:rsidRPr="4AE2D79A" w:rsidR="00353F9E">
        <w:rPr>
          <w:rFonts w:eastAsia="Arial"/>
          <w:color w:val="000000" w:themeColor="text1" w:themeTint="FF" w:themeShade="FF"/>
        </w:rPr>
        <w:t>crea l’anagrafica del Cliente utilizzando la piattaforma denominata “ID BOO</w:t>
      </w:r>
      <w:r w:rsidRPr="4AE2D79A" w:rsidR="004749DE">
        <w:rPr>
          <w:rFonts w:eastAsia="Arial"/>
          <w:color w:val="000000" w:themeColor="text1" w:themeTint="FF" w:themeShade="FF"/>
        </w:rPr>
        <w:t>K</w:t>
      </w:r>
      <w:r w:rsidRPr="4AE2D79A" w:rsidR="00353F9E">
        <w:rPr>
          <w:rFonts w:eastAsia="Arial"/>
          <w:color w:val="000000" w:themeColor="text1" w:themeTint="FF" w:themeShade="FF"/>
        </w:rPr>
        <w:t xml:space="preserve">” (di seguito “la piattaforma”) e </w:t>
      </w:r>
      <w:r w:rsidRPr="4AE2D79A" w:rsidR="00AF141A">
        <w:rPr>
          <w:rFonts w:eastAsia="Arial"/>
          <w:color w:val="000000" w:themeColor="text1" w:themeTint="FF" w:themeShade="FF"/>
        </w:rPr>
        <w:t xml:space="preserve">carica </w:t>
      </w:r>
      <w:r w:rsidRPr="4AE2D79A" w:rsidR="009E35C4">
        <w:rPr>
          <w:rFonts w:eastAsia="Arial"/>
          <w:color w:val="000000" w:themeColor="text1" w:themeTint="FF" w:themeShade="FF"/>
        </w:rPr>
        <w:t>la documentazione relativa al prodotto</w:t>
      </w:r>
      <w:r w:rsidRPr="4AE2D79A" w:rsidR="00AF141A">
        <w:rPr>
          <w:rFonts w:eastAsia="Arial"/>
          <w:color w:val="000000" w:themeColor="text1" w:themeTint="FF" w:themeShade="FF"/>
        </w:rPr>
        <w:t xml:space="preserve">; </w:t>
      </w:r>
      <w:r w:rsidRPr="4AE2D79A" w:rsidR="009E35C4">
        <w:rPr>
          <w:rFonts w:eastAsia="Arial"/>
          <w:color w:val="000000" w:themeColor="text1" w:themeTint="FF" w:themeShade="FF"/>
        </w:rPr>
        <w:t xml:space="preserve"> </w:t>
      </w:r>
      <w:r w:rsidRPr="4AE2D79A" w:rsidR="009E35C4">
        <w:rPr>
          <w:rFonts w:eastAsia="Arial"/>
          <w:i w:val="1"/>
          <w:iCs w:val="1"/>
          <w:color w:val="000000" w:themeColor="text1" w:themeTint="FF" w:themeShade="FF"/>
        </w:rPr>
        <w:t xml:space="preserve">ii) </w:t>
      </w:r>
      <w:r w:rsidRPr="4AE2D79A" w:rsidR="009E35C4">
        <w:rPr>
          <w:rFonts w:eastAsia="Arial"/>
          <w:color w:val="000000" w:themeColor="text1" w:themeTint="FF" w:themeShade="FF"/>
        </w:rPr>
        <w:t xml:space="preserve">copia della documentazione </w:t>
      </w:r>
      <w:r w:rsidRPr="4AE2D79A" w:rsidR="009E35C4">
        <w:rPr>
          <w:rFonts w:eastAsia="Arial"/>
          <w:color w:val="000000" w:themeColor="text1" w:themeTint="FF" w:themeShade="FF"/>
        </w:rPr>
        <w:t xml:space="preserve">precontrattuale viene </w:t>
      </w:r>
      <w:r w:rsidRPr="4AE2D79A" w:rsidR="00AC189C">
        <w:rPr>
          <w:rFonts w:eastAsia="Arial"/>
          <w:color w:val="000000" w:themeColor="text1" w:themeTint="FF" w:themeShade="FF"/>
        </w:rPr>
        <w:t>consegnata a</w:t>
      </w:r>
      <w:r w:rsidRPr="4AE2D79A" w:rsidR="00BE245F">
        <w:rPr>
          <w:rFonts w:eastAsia="Arial"/>
          <w:color w:val="000000" w:themeColor="text1" w:themeTint="FF" w:themeShade="FF"/>
        </w:rPr>
        <w:t xml:space="preserve">l Cliente trasmettendogli, tramite messaggio </w:t>
      </w:r>
      <w:r w:rsidRPr="4AE2D79A" w:rsidR="00BE245F">
        <w:rPr>
          <w:rFonts w:eastAsia="Arial"/>
          <w:i w:val="1"/>
          <w:iCs w:val="1"/>
          <w:color w:val="000000" w:themeColor="text1" w:themeTint="FF" w:themeShade="FF"/>
        </w:rPr>
        <w:t>WhatsApp</w:t>
      </w:r>
      <w:r w:rsidRPr="4AE2D79A" w:rsidR="00BE245F">
        <w:rPr>
          <w:rFonts w:eastAsia="Arial"/>
          <w:color w:val="000000" w:themeColor="text1" w:themeTint="FF" w:themeShade="FF"/>
        </w:rPr>
        <w:t>, un link</w:t>
      </w:r>
      <w:r w:rsidRPr="4AE2D79A" w:rsidR="009E35C4">
        <w:rPr>
          <w:rFonts w:eastAsia="Arial"/>
          <w:color w:val="000000" w:themeColor="text1" w:themeTint="FF" w:themeShade="FF"/>
        </w:rPr>
        <w:t xml:space="preserve"> </w:t>
      </w:r>
      <w:r w:rsidRPr="4AE2D79A" w:rsidR="00BE245F">
        <w:rPr>
          <w:rFonts w:eastAsia="Arial"/>
          <w:color w:val="000000" w:themeColor="text1" w:themeTint="FF" w:themeShade="FF"/>
        </w:rPr>
        <w:t>di rimando alla stessa</w:t>
      </w:r>
      <w:r w:rsidRPr="4AE2D79A" w:rsidR="009E35C4">
        <w:rPr>
          <w:rFonts w:eastAsia="Arial"/>
          <w:color w:val="000000" w:themeColor="text1" w:themeTint="FF" w:themeShade="FF"/>
        </w:rPr>
        <w:t>,</w:t>
      </w:r>
      <w:r w:rsidRPr="4AE2D79A" w:rsidR="00B41230">
        <w:rPr>
          <w:rFonts w:eastAsia="Arial"/>
          <w:color w:val="000000" w:themeColor="text1" w:themeTint="FF" w:themeShade="FF"/>
        </w:rPr>
        <w:t xml:space="preserve"> previo consenso del Cliente</w:t>
      </w:r>
      <w:r w:rsidRPr="4AE2D79A" w:rsidR="009E35C4">
        <w:rPr>
          <w:rFonts w:eastAsia="Arial"/>
          <w:color w:val="000000" w:themeColor="text1" w:themeTint="FF" w:themeShade="FF"/>
        </w:rPr>
        <w:t xml:space="preserve"> – tramite</w:t>
      </w:r>
      <w:r w:rsidRPr="4AE2D79A" w:rsidR="009E35C4">
        <w:rPr>
          <w:rFonts w:eastAsia="Arial"/>
          <w:color w:val="000000" w:themeColor="text1" w:themeTint="FF" w:themeShade="FF"/>
        </w:rPr>
        <w:t xml:space="preserve"> apposito “bottone virtuale” – a ricevere nella medesima </w:t>
      </w:r>
      <w:r w:rsidRPr="4AE2D79A" w:rsidR="009E35C4">
        <w:rPr>
          <w:rFonts w:eastAsia="Arial"/>
          <w:i w:val="1"/>
          <w:iCs w:val="1"/>
          <w:color w:val="000000" w:themeColor="text1" w:themeTint="FF" w:themeShade="FF"/>
        </w:rPr>
        <w:t>chat</w:t>
      </w:r>
      <w:r w:rsidRPr="4AE2D79A" w:rsidR="009E35C4">
        <w:rPr>
          <w:rFonts w:eastAsia="Arial"/>
          <w:color w:val="000000" w:themeColor="text1" w:themeTint="FF" w:themeShade="FF"/>
        </w:rPr>
        <w:t xml:space="preserve"> i documenti; </w:t>
      </w:r>
      <w:r w:rsidRPr="4AE2D79A" w:rsidR="009E35C4">
        <w:rPr>
          <w:rFonts w:eastAsia="Arial"/>
          <w:i w:val="1"/>
          <w:iCs w:val="1"/>
          <w:color w:val="000000" w:themeColor="text1" w:themeTint="FF" w:themeShade="FF"/>
        </w:rPr>
        <w:t>iii)</w:t>
      </w:r>
      <w:r w:rsidRPr="4AE2D79A" w:rsidR="009E35C4">
        <w:rPr>
          <w:rFonts w:eastAsia="Arial"/>
          <w:color w:val="000000" w:themeColor="text1" w:themeTint="FF" w:themeShade="FF"/>
        </w:rPr>
        <w:t xml:space="preserve"> all’interno della chat </w:t>
      </w:r>
      <w:r w:rsidRPr="4AE2D79A" w:rsidR="009E35C4">
        <w:rPr>
          <w:rFonts w:eastAsia="Arial"/>
          <w:i w:val="1"/>
          <w:iCs w:val="1"/>
          <w:color w:val="000000" w:themeColor="text1" w:themeTint="FF" w:themeShade="FF"/>
        </w:rPr>
        <w:t>WhatsApp</w:t>
      </w:r>
      <w:r w:rsidRPr="4AE2D79A" w:rsidR="009E35C4">
        <w:rPr>
          <w:rFonts w:eastAsia="Arial"/>
          <w:color w:val="000000" w:themeColor="text1" w:themeTint="FF" w:themeShade="FF"/>
        </w:rPr>
        <w:t>, il Cliente attesta tramite apposito bottone di aver ricevuto e visionato la documentazione precontrattuale;</w:t>
      </w:r>
      <w:r w:rsidRPr="4AE2D79A" w:rsidR="00353F9E">
        <w:rPr>
          <w:rFonts w:eastAsia="Arial"/>
          <w:color w:val="000000" w:themeColor="text1" w:themeTint="FF" w:themeShade="FF"/>
        </w:rPr>
        <w:t xml:space="preserve"> </w:t>
      </w:r>
      <w:r w:rsidRPr="4AE2D79A" w:rsidR="009E35C4">
        <w:rPr>
          <w:rFonts w:eastAsia="Arial"/>
          <w:color w:val="000000" w:themeColor="text1" w:themeTint="FF" w:themeShade="FF"/>
        </w:rPr>
        <w:t xml:space="preserve"> </w:t>
      </w:r>
      <w:r w:rsidRPr="4AE2D79A" w:rsidR="7A868E36">
        <w:rPr>
          <w:rFonts w:eastAsia="Arial"/>
          <w:color w:val="000000" w:themeColor="text1" w:themeTint="FF" w:themeShade="FF"/>
        </w:rPr>
        <w:t>i</w:t>
      </w:r>
      <w:r w:rsidRPr="4AE2D79A" w:rsidR="009E35C4">
        <w:rPr>
          <w:rFonts w:eastAsia="Arial"/>
          <w:i w:val="1"/>
          <w:iCs w:val="1"/>
          <w:color w:val="000000" w:themeColor="text1" w:themeTint="FF" w:themeShade="FF"/>
        </w:rPr>
        <w:t>v)</w:t>
      </w:r>
      <w:r w:rsidRPr="4AE2D79A" w:rsidR="009E35C4">
        <w:rPr>
          <w:rFonts w:eastAsia="Arial"/>
          <w:color w:val="000000" w:themeColor="text1" w:themeTint="FF" w:themeShade="FF"/>
        </w:rPr>
        <w:t xml:space="preserve"> al Cliente viene quindi trasmesso tramite messaggio </w:t>
      </w:r>
      <w:r w:rsidRPr="4AE2D79A" w:rsidR="009E35C4">
        <w:rPr>
          <w:rFonts w:eastAsia="Arial"/>
          <w:i w:val="1"/>
          <w:iCs w:val="1"/>
          <w:color w:val="000000" w:themeColor="text1" w:themeTint="FF" w:themeShade="FF"/>
        </w:rPr>
        <w:t>WhatsApp</w:t>
      </w:r>
      <w:r w:rsidRPr="4AE2D79A" w:rsidR="009E35C4">
        <w:rPr>
          <w:rFonts w:eastAsia="Arial"/>
          <w:color w:val="000000" w:themeColor="text1" w:themeTint="FF" w:themeShade="FF"/>
        </w:rPr>
        <w:t xml:space="preserve"> un </w:t>
      </w:r>
      <w:r w:rsidRPr="4AE2D79A" w:rsidR="009E35C4">
        <w:rPr>
          <w:rFonts w:eastAsia="Arial"/>
          <w:i w:val="1"/>
          <w:iCs w:val="1"/>
          <w:color w:val="000000" w:themeColor="text1" w:themeTint="FF" w:themeShade="FF"/>
        </w:rPr>
        <w:t>link</w:t>
      </w:r>
      <w:r w:rsidRPr="4AE2D79A" w:rsidR="009E35C4">
        <w:rPr>
          <w:rFonts w:eastAsia="Arial"/>
          <w:color w:val="000000" w:themeColor="text1" w:themeTint="FF" w:themeShade="FF"/>
        </w:rPr>
        <w:t xml:space="preserve"> per accedere alla piattaforma, dove visualizza la documentazione da sottoscrivere con FEA OTP</w:t>
      </w:r>
      <w:r w:rsidRPr="4AE2D79A" w:rsidR="00F25889">
        <w:rPr>
          <w:rFonts w:eastAsia="Arial"/>
          <w:i w:val="1"/>
          <w:iCs w:val="1"/>
          <w:color w:val="000000" w:themeColor="text1" w:themeTint="FF" w:themeShade="FF"/>
        </w:rPr>
        <w:t xml:space="preserve">. </w:t>
      </w:r>
      <w:r w:rsidRPr="4AE2D79A" w:rsidR="00F25889">
        <w:rPr>
          <w:rFonts w:eastAsia="Arial"/>
          <w:i w:val="1"/>
          <w:iCs w:val="1"/>
          <w:color w:val="000000" w:themeColor="text1" w:themeTint="FF" w:themeShade="FF"/>
        </w:rPr>
        <w:t>La sottoscrizione può avvenire</w:t>
      </w:r>
      <w:r w:rsidRPr="4AE2D79A" w:rsidR="00E72824">
        <w:rPr>
          <w:rFonts w:eastAsia="Arial"/>
          <w:i w:val="1"/>
          <w:iCs w:val="1"/>
          <w:color w:val="000000" w:themeColor="text1" w:themeTint="FF" w:themeShade="FF"/>
        </w:rPr>
        <w:t xml:space="preserve">, </w:t>
      </w:r>
      <w:r w:rsidRPr="4AE2D79A" w:rsidR="009E2D7C">
        <w:rPr>
          <w:rFonts w:eastAsia="Arial"/>
          <w:i w:val="1"/>
          <w:iCs w:val="1"/>
          <w:color w:val="000000" w:themeColor="text1" w:themeTint="FF" w:themeShade="FF"/>
        </w:rPr>
        <w:t>a seconda del processo utilizzato dalla</w:t>
      </w:r>
      <w:r w:rsidRPr="4AE2D79A" w:rsidR="009E2D7C">
        <w:rPr>
          <w:rFonts w:eastAsia="Arial"/>
          <w:i w:val="1"/>
          <w:iCs w:val="1"/>
          <w:color w:val="000000" w:themeColor="text1" w:themeTint="FF" w:themeShade="FF"/>
        </w:rPr>
        <w:t xml:space="preserve"> </w:t>
      </w:r>
      <w:r w:rsidRPr="4AE2D79A" w:rsidR="009E2D7C">
        <w:rPr>
          <w:rFonts w:eastAsia="Arial"/>
          <w:i w:val="1"/>
          <w:iCs w:val="1"/>
          <w:color w:val="000000" w:themeColor="text1" w:themeTint="FF" w:themeShade="FF"/>
        </w:rPr>
        <w:t>Banca</w:t>
      </w:r>
      <w:r w:rsidRPr="4AE2D79A" w:rsidR="00E72824">
        <w:rPr>
          <w:rFonts w:eastAsia="Arial"/>
          <w:i w:val="1"/>
          <w:iCs w:val="1"/>
          <w:color w:val="000000" w:themeColor="text1" w:themeTint="FF" w:themeShade="FF"/>
        </w:rPr>
        <w:t>,</w:t>
      </w:r>
      <w:r w:rsidRPr="4AE2D79A" w:rsidR="00F25889">
        <w:rPr>
          <w:rFonts w:eastAsia="Arial"/>
          <w:i w:val="1"/>
          <w:iCs w:val="1"/>
          <w:color w:val="000000" w:themeColor="text1" w:themeTint="FF" w:themeShade="FF"/>
        </w:rPr>
        <w:t xml:space="preserve"> mediante </w:t>
      </w:r>
      <w:r w:rsidRPr="4AE2D79A" w:rsidR="00F25889">
        <w:rPr>
          <w:rFonts w:eastAsia="Arial"/>
          <w:i w:val="1"/>
          <w:iCs w:val="1"/>
          <w:color w:val="000000" w:themeColor="text1" w:themeTint="FF" w:themeShade="FF"/>
        </w:rPr>
        <w:t xml:space="preserve">selezione </w:t>
      </w:r>
      <w:r w:rsidRPr="4AE2D79A" w:rsidR="00F25889">
        <w:rPr>
          <w:rFonts w:eastAsia="Arial"/>
          <w:i w:val="1"/>
          <w:iCs w:val="1"/>
          <w:color w:val="000000" w:themeColor="text1" w:themeTint="FF" w:themeShade="FF"/>
        </w:rPr>
        <w:t xml:space="preserve">e conferma di uno o più </w:t>
      </w:r>
      <w:r w:rsidRPr="4AE2D79A" w:rsidR="00F25889">
        <w:rPr>
          <w:rFonts w:eastAsia="Arial"/>
          <w:i w:val="1"/>
          <w:iCs w:val="1"/>
          <w:color w:val="000000" w:themeColor="text1" w:themeTint="FF" w:themeShade="FF"/>
        </w:rPr>
        <w:t>checkbox</w:t>
      </w:r>
      <w:r w:rsidRPr="4AE2D79A" w:rsidR="00F25889">
        <w:rPr>
          <w:rFonts w:eastAsia="Arial"/>
          <w:i w:val="1"/>
          <w:iCs w:val="1"/>
          <w:color w:val="000000" w:themeColor="text1" w:themeTint="FF" w:themeShade="FF"/>
        </w:rPr>
        <w:t xml:space="preserve"> in cui sono riportate tutte le condizioni che il Cliente dichiara di voler sottoscrivere con FEA OTP, oppure, in alternativa, mediante la selezione e conferma di ogni campo firma presente all’interno della documentazione contrattuale</w:t>
      </w:r>
      <w:r w:rsidRPr="4AE2D79A" w:rsidR="00BF63BE">
        <w:rPr>
          <w:rFonts w:eastAsia="Arial"/>
          <w:color w:val="000000" w:themeColor="text1" w:themeTint="FF" w:themeShade="FF"/>
        </w:rPr>
        <w:t>;</w:t>
      </w:r>
      <w:r w:rsidRPr="4AE2D79A" w:rsidR="00AF141A">
        <w:rPr>
          <w:rFonts w:eastAsia="Arial"/>
          <w:color w:val="000000" w:themeColor="text1" w:themeTint="FF" w:themeShade="FF"/>
        </w:rPr>
        <w:t xml:space="preserve"> </w:t>
      </w:r>
      <w:r w:rsidRPr="4AE2D79A" w:rsidR="00AF141A">
        <w:rPr>
          <w:rFonts w:eastAsia="Arial"/>
          <w:i w:val="1"/>
          <w:iCs w:val="1"/>
          <w:color w:val="000000" w:themeColor="text1" w:themeTint="FF" w:themeShade="FF"/>
        </w:rPr>
        <w:t>v</w:t>
      </w:r>
      <w:r w:rsidRPr="4AE2D79A" w:rsidR="00A54A1F">
        <w:rPr>
          <w:rFonts w:eastAsia="Arial"/>
          <w:i w:val="1"/>
          <w:iCs w:val="1"/>
          <w:color w:val="000000" w:themeColor="text1" w:themeTint="FF" w:themeShade="FF"/>
        </w:rPr>
        <w:t>i</w:t>
      </w:r>
      <w:r w:rsidRPr="4AE2D79A" w:rsidR="00AF141A">
        <w:rPr>
          <w:rFonts w:eastAsia="Arial"/>
          <w:i w:val="1"/>
          <w:iCs w:val="1"/>
          <w:color w:val="000000" w:themeColor="text1" w:themeTint="FF" w:themeShade="FF"/>
        </w:rPr>
        <w:t>)</w:t>
      </w:r>
      <w:r w:rsidRPr="4AE2D79A" w:rsidR="009E35C4">
        <w:rPr>
          <w:rFonts w:eastAsia="Arial"/>
          <w:color w:val="000000" w:themeColor="text1" w:themeTint="FF" w:themeShade="FF"/>
        </w:rPr>
        <w:t xml:space="preserve"> </w:t>
      </w:r>
      <w:r w:rsidRPr="4AE2D79A" w:rsidR="00BF63BE">
        <w:rPr>
          <w:rFonts w:eastAsia="Arial"/>
          <w:color w:val="000000" w:themeColor="text1" w:themeTint="FF" w:themeShade="FF"/>
        </w:rPr>
        <w:t>il Cliente riceve, tramite un messaggio SMS, il codice OTP e lo inserisce nell’apposito campo predisposto sull’interfaccia della piattaforma</w:t>
      </w:r>
      <w:r w:rsidRPr="4AE2D79A" w:rsidR="00A54A1F">
        <w:rPr>
          <w:rFonts w:eastAsia="Arial"/>
          <w:color w:val="000000" w:themeColor="text1" w:themeTint="FF" w:themeShade="FF"/>
        </w:rPr>
        <w:t xml:space="preserve"> per sottoscrivere tutta la documentazione contrattuale</w:t>
      </w:r>
      <w:r w:rsidRPr="4AE2D79A" w:rsidR="00AF141A">
        <w:rPr>
          <w:rFonts w:eastAsia="Arial"/>
          <w:color w:val="000000" w:themeColor="text1" w:themeTint="FF" w:themeShade="FF"/>
        </w:rPr>
        <w:t>.</w:t>
      </w:r>
    </w:p>
    <w:p w:rsidR="00EF0807" w:rsidP="00EF0807" w:rsidRDefault="00EF0807" w14:paraId="68434280" w14:textId="77777777">
      <w:pPr>
        <w:spacing w:after="120"/>
        <w:jc w:val="both"/>
        <w:rPr>
          <w:rFonts w:eastAsia="Arial"/>
          <w:color w:val="000000" w:themeColor="text1"/>
        </w:rPr>
      </w:pPr>
    </w:p>
    <w:p w:rsidRPr="00EF0807" w:rsidR="00F0508E" w:rsidP="00F92240" w:rsidRDefault="00F0508E" w14:paraId="6D41BC68" w14:textId="3E22852A">
      <w:pPr>
        <w:pStyle w:val="Paragrafoelenco"/>
        <w:numPr>
          <w:ilvl w:val="0"/>
          <w:numId w:val="10"/>
        </w:numPr>
        <w:tabs>
          <w:tab w:val="left" w:pos="851"/>
        </w:tabs>
        <w:spacing w:after="120"/>
        <w:ind w:hanging="153"/>
        <w:jc w:val="both"/>
        <w:rPr>
          <w:rFonts w:ascii="Calibri" w:hAnsi="Calibri" w:eastAsia="Arial"/>
          <w:b/>
          <w:bCs/>
          <w:caps/>
          <w:color w:val="000000" w:themeColor="text1"/>
          <w:sz w:val="22"/>
          <w:szCs w:val="22"/>
          <w:lang w:eastAsia="en-US"/>
        </w:rPr>
      </w:pPr>
      <w:r w:rsidRPr="00EF0807">
        <w:rPr>
          <w:rFonts w:ascii="Calibri" w:hAnsi="Calibri" w:eastAsia="Arial"/>
          <w:b/>
          <w:bCs/>
          <w:caps/>
          <w:color w:val="000000" w:themeColor="text1"/>
          <w:sz w:val="22"/>
          <w:szCs w:val="22"/>
          <w:lang w:eastAsia="en-US"/>
        </w:rPr>
        <w:t xml:space="preserve">Altri soggetti coinvolti nel processo di FEA </w:t>
      </w:r>
      <w:r w:rsidRPr="00EF0807" w:rsidR="00217C95">
        <w:rPr>
          <w:rFonts w:ascii="Calibri" w:hAnsi="Calibri" w:eastAsia="Arial"/>
          <w:b/>
          <w:bCs/>
          <w:caps/>
          <w:color w:val="000000" w:themeColor="text1"/>
          <w:sz w:val="22"/>
          <w:szCs w:val="22"/>
          <w:lang w:eastAsia="en-US"/>
        </w:rPr>
        <w:t>OTP</w:t>
      </w:r>
    </w:p>
    <w:p w:rsidR="6A96202A" w:rsidP="6A96202A" w:rsidRDefault="132F7B75" w14:paraId="78530CB2" w14:textId="3EC4433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Pr="48BD9ED2" w:rsidR="02FDE47E">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Pr="48BD9ED2" w:rsidR="4E65A0A3">
        <w:rPr>
          <w:rFonts w:eastAsia="Arial"/>
          <w:color w:val="000000" w:themeColor="text1"/>
        </w:rPr>
        <w:t xml:space="preserve">, </w:t>
      </w:r>
      <w:r w:rsidRPr="48BD9ED2" w:rsidR="359AB38F">
        <w:rPr>
          <w:rFonts w:eastAsia="Arial"/>
          <w:color w:val="000000" w:themeColor="text1"/>
        </w:rPr>
        <w:t xml:space="preserve">a </w:t>
      </w:r>
      <w:r w:rsidRPr="48BD9ED2" w:rsidR="4E65A0A3">
        <w:rPr>
          <w:rFonts w:eastAsia="Arial"/>
          <w:color w:val="000000" w:themeColor="text1"/>
        </w:rPr>
        <w:t>second</w:t>
      </w:r>
      <w:r w:rsidRPr="48BD9ED2" w:rsidR="4CCCF3F7">
        <w:rPr>
          <w:rFonts w:eastAsia="Arial"/>
          <w:color w:val="000000" w:themeColor="text1"/>
        </w:rPr>
        <w:t>a</w:t>
      </w:r>
      <w:r w:rsidRPr="48BD9ED2" w:rsidR="3693E471">
        <w:rPr>
          <w:rFonts w:eastAsia="Arial"/>
          <w:color w:val="000000" w:themeColor="text1"/>
        </w:rPr>
        <w:t xml:space="preserve"> </w:t>
      </w:r>
      <w:r w:rsidRPr="48BD9ED2" w:rsidR="359AB38F">
        <w:rPr>
          <w:rFonts w:eastAsia="Arial"/>
          <w:color w:val="000000" w:themeColor="text1"/>
        </w:rPr>
        <w:t>dei casi</w:t>
      </w:r>
      <w:r w:rsidRPr="48BD9ED2" w:rsidR="3EEEC759">
        <w:rPr>
          <w:rFonts w:eastAsia="Arial"/>
          <w:color w:val="000000" w:themeColor="text1"/>
        </w:rPr>
        <w:t xml:space="preserve">, i seguenti: </w:t>
      </w:r>
    </w:p>
    <w:p w:rsidRPr="00EF0807" w:rsidR="00EF0807" w:rsidP="6A96202A" w:rsidRDefault="00EF0807" w14:paraId="4F4516DC" w14:textId="77777777">
      <w:pPr>
        <w:spacing w:after="120"/>
        <w:jc w:val="both"/>
        <w:rPr>
          <w:rFonts w:eastAsia="Arial"/>
          <w:color w:val="000000"/>
        </w:rPr>
      </w:pPr>
    </w:p>
    <w:p w:rsidRPr="00EF0807" w:rsidR="6B2A8148" w:rsidP="00F92240" w:rsidRDefault="6B2A8148" w14:paraId="1FBA6D8E" w14:textId="7003A100">
      <w:pPr>
        <w:pStyle w:val="Corpotesto"/>
        <w:numPr>
          <w:ilvl w:val="1"/>
          <w:numId w:val="10"/>
        </w:numPr>
        <w:tabs>
          <w:tab w:val="left" w:pos="993"/>
        </w:tabs>
        <w:ind w:hanging="153"/>
        <w:rPr>
          <w:rFonts w:ascii="Calibri" w:hAnsi="Calibri" w:eastAsia="Calibri" w:cs="Calibri"/>
          <w:b/>
          <w:bCs/>
          <w:caps/>
          <w:color w:val="000000" w:themeColor="text1"/>
          <w:sz w:val="22"/>
          <w:szCs w:val="22"/>
          <w:lang w:val="it-IT"/>
        </w:rPr>
      </w:pPr>
      <w:r w:rsidRPr="00EF0807">
        <w:rPr>
          <w:rFonts w:ascii="Calibri" w:hAnsi="Calibri" w:eastAsia="Calibri" w:cs="Calibri"/>
          <w:b/>
          <w:bCs/>
          <w:caps/>
          <w:color w:val="000000" w:themeColor="text1"/>
          <w:sz w:val="22"/>
          <w:szCs w:val="22"/>
          <w:lang w:val="it-IT"/>
        </w:rPr>
        <w:t>FIrma elettronica avanzata con otp A DISTANZ</w:t>
      </w:r>
      <w:r w:rsidRPr="00EF0807" w:rsidR="50005FCF">
        <w:rPr>
          <w:rFonts w:ascii="Calibri" w:hAnsi="Calibri" w:eastAsia="Calibri" w:cs="Calibri"/>
          <w:b/>
          <w:bCs/>
          <w:caps/>
          <w:color w:val="000000" w:themeColor="text1"/>
          <w:sz w:val="22"/>
          <w:szCs w:val="22"/>
          <w:lang w:val="it-IT"/>
        </w:rPr>
        <w:t>A</w:t>
      </w:r>
    </w:p>
    <w:p w:rsidRPr="003F3AF4" w:rsidR="00A8617F" w:rsidP="00A8617F" w:rsidRDefault="00A8617F" w14:paraId="12EBEE72" w14:textId="77777777">
      <w:pPr>
        <w:pStyle w:val="Corpotesto"/>
        <w:rPr>
          <w:lang w:val="it-IT"/>
        </w:rPr>
      </w:pPr>
    </w:p>
    <w:p w:rsidR="00FF627B" w:rsidP="00FF627B" w:rsidRDefault="00EF0807" w14:paraId="1579DDA2" w14:textId="77777777">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rsidRPr="00021824" w:rsidR="00A8617F" w:rsidP="00FF627B" w:rsidRDefault="00EF0807" w14:paraId="002737B3" w14:textId="41E8A7C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Pr="48BD9ED2" w:rsidR="00A8617F">
        <w:rPr>
          <w:rFonts w:ascii="Calibri" w:hAnsi="Calibri" w:cs="Calibri"/>
          <w:sz w:val="20"/>
          <w:szCs w:val="20"/>
        </w:rPr>
        <w:t>Soggett</w:t>
      </w:r>
      <w:r w:rsidRPr="48BD9ED2" w:rsidR="73CA2C79">
        <w:rPr>
          <w:rFonts w:ascii="Calibri" w:hAnsi="Calibri" w:cs="Calibri"/>
          <w:sz w:val="20"/>
          <w:szCs w:val="20"/>
        </w:rPr>
        <w:t>i</w:t>
      </w:r>
      <w:r w:rsidRPr="48BD9ED2" w:rsidR="00A8617F">
        <w:rPr>
          <w:rFonts w:ascii="Calibri" w:hAnsi="Calibri" w:cs="Calibri"/>
          <w:sz w:val="20"/>
          <w:szCs w:val="20"/>
        </w:rPr>
        <w:t xml:space="preserve"> Realizzator</w:t>
      </w:r>
      <w:r w:rsidRPr="48BD9ED2" w:rsidR="73A4EB5B">
        <w:rPr>
          <w:rFonts w:ascii="Calibri" w:hAnsi="Calibri" w:cs="Calibri"/>
          <w:sz w:val="20"/>
          <w:szCs w:val="20"/>
        </w:rPr>
        <w:t xml:space="preserve">i </w:t>
      </w:r>
    </w:p>
    <w:p w:rsidRPr="008A2331" w:rsidR="00A8617F" w:rsidP="5D2966C6" w:rsidRDefault="00A8617F" w14:paraId="7B908EE9" w14:textId="77777777">
      <w:pPr>
        <w:pStyle w:val="Corpotesto"/>
        <w:rPr>
          <w:b/>
          <w:bCs/>
          <w:highlight w:val="magenta"/>
          <w:lang w:val="it-IT"/>
        </w:rPr>
      </w:pPr>
    </w:p>
    <w:p w:rsidRPr="00A8617F" w:rsidR="00A8617F" w:rsidP="00EF0807" w:rsidRDefault="40A014CC" w14:paraId="73C78C62" w14:textId="65464E79">
      <w:pPr>
        <w:spacing w:after="120"/>
        <w:ind w:left="284"/>
        <w:jc w:val="both"/>
        <w:rPr>
          <w:rFonts w:eastAsia="Arial"/>
          <w:color w:val="000000"/>
        </w:rPr>
      </w:pPr>
      <w:r w:rsidRPr="0CC8DFFB">
        <w:rPr>
          <w:rFonts w:eastAsia="Arial"/>
          <w:color w:val="000000" w:themeColor="text1"/>
        </w:rPr>
        <w:t>I</w:t>
      </w:r>
      <w:r w:rsidRPr="0CC8DFFB" w:rsidR="00A8617F">
        <w:rPr>
          <w:rFonts w:eastAsia="Arial"/>
          <w:color w:val="000000" w:themeColor="text1"/>
        </w:rPr>
        <w:t>ntesa S.p.A. (di seguito “Intesa”) è il soggetto Realizzatore della soluzione di FEA</w:t>
      </w:r>
      <w:r w:rsidRPr="0CC8DFFB" w:rsidR="00217C95">
        <w:rPr>
          <w:rFonts w:eastAsia="Arial"/>
          <w:color w:val="000000" w:themeColor="text1"/>
        </w:rPr>
        <w:t xml:space="preserve"> OTP</w:t>
      </w:r>
      <w:r w:rsidRPr="0CC8DFFB" w:rsidR="642C841E">
        <w:rPr>
          <w:rFonts w:eastAsia="Arial"/>
          <w:color w:val="000000" w:themeColor="text1"/>
        </w:rPr>
        <w:t xml:space="preserve"> a distanza</w:t>
      </w:r>
      <w:r w:rsidRPr="0CC8DFFB" w:rsidR="00A8617F">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Pr="0CC8DFFB" w:rsidR="00A8617F">
        <w:rPr>
          <w:rFonts w:eastAsia="Arial"/>
          <w:color w:val="000000" w:themeColor="text1"/>
        </w:rPr>
        <w:t>Qualified</w:t>
      </w:r>
      <w:proofErr w:type="spellEnd"/>
      <w:r w:rsidRPr="0CC8DFFB" w:rsidR="00A8617F">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3">
        <w:r w:rsidRPr="0CC8DFFB" w:rsidR="00A8617F">
          <w:rPr>
            <w:rFonts w:eastAsia="Arial"/>
            <w:color w:val="000000" w:themeColor="text1"/>
          </w:rPr>
          <w:t>https://www.intesa.it/</w:t>
        </w:r>
      </w:hyperlink>
      <w:r w:rsidRPr="0CC8DFFB" w:rsidR="00A8617F">
        <w:rPr>
          <w:rFonts w:eastAsia="Arial"/>
          <w:color w:val="000000" w:themeColor="text1"/>
        </w:rPr>
        <w:t>.</w:t>
      </w:r>
    </w:p>
    <w:p w:rsidRPr="00A8617F" w:rsidR="00A8617F" w:rsidP="00EF0807" w:rsidRDefault="00A8617F" w14:paraId="4961910C" w14:textId="77777777">
      <w:pPr>
        <w:spacing w:after="120"/>
        <w:ind w:left="284"/>
        <w:jc w:val="both"/>
        <w:rPr>
          <w:rFonts w:eastAsia="Arial"/>
          <w:color w:val="000000"/>
        </w:rPr>
      </w:pPr>
      <w:r w:rsidRPr="6A96202A">
        <w:rPr>
          <w:rFonts w:eastAsia="Arial"/>
          <w:color w:val="000000" w:themeColor="text1"/>
        </w:rPr>
        <w:t>Il Soggetto Realizzatore è tenuto a garantire che:</w:t>
      </w:r>
    </w:p>
    <w:p w:rsidRPr="00A8617F" w:rsidR="00A8617F" w:rsidP="009E7132" w:rsidRDefault="00A8617F" w14:paraId="3F066688" w14:textId="77777777">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rsidRPr="00A8617F" w:rsidR="00A8617F" w:rsidP="009E7132" w:rsidRDefault="00A8617F" w14:paraId="73983BD5" w14:textId="77777777">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rsidRPr="00A8617F" w:rsidR="00A8617F" w:rsidP="009E7132" w:rsidRDefault="00A8617F" w14:paraId="323C3EB6" w14:textId="77777777">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rsidR="5D2966C6" w:rsidP="6A96202A" w:rsidRDefault="5D2966C6" w14:paraId="594B48E5" w14:textId="0C20EC23">
      <w:pPr>
        <w:pStyle w:val="Corpotesto"/>
        <w:ind w:right="198"/>
        <w:jc w:val="both"/>
        <w:rPr>
          <w:rFonts w:ascii="Calibri" w:hAnsi="Calibri"/>
          <w:color w:val="000000" w:themeColor="text1"/>
          <w:sz w:val="22"/>
          <w:szCs w:val="22"/>
          <w:lang w:val="it-IT"/>
        </w:rPr>
      </w:pPr>
    </w:p>
    <w:p w:rsidRPr="003F3AF4" w:rsidR="00A8617F" w:rsidP="00A8617F" w:rsidRDefault="00A8617F" w14:paraId="4C3E87FC" w14:textId="77777777">
      <w:pPr>
        <w:pStyle w:val="Corpotesto"/>
        <w:rPr>
          <w:lang w:val="it-IT"/>
        </w:rPr>
      </w:pPr>
    </w:p>
    <w:p w:rsidRPr="00021824" w:rsidR="00A8617F" w:rsidP="009E7132" w:rsidRDefault="00A8617F" w14:paraId="15F3AD69" w14:textId="6FFBD1EE">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rsidR="00A8617F" w:rsidP="00A8617F" w:rsidRDefault="00A8617F" w14:paraId="405046F9" w14:textId="77777777">
      <w:pPr>
        <w:pStyle w:val="Corpotesto"/>
        <w:spacing w:before="5"/>
        <w:rPr>
          <w:b/>
          <w:sz w:val="16"/>
        </w:rPr>
      </w:pPr>
    </w:p>
    <w:p w:rsidRPr="00A8617F" w:rsidR="00A8617F" w:rsidP="00FF627B" w:rsidRDefault="00A8617F" w14:paraId="62BF9047" w14:textId="4B246900">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Pr="48BD9ED2" w:rsidR="003E2E3E">
        <w:rPr>
          <w:rFonts w:eastAsia="Arial"/>
          <w:color w:val="000000" w:themeColor="text1"/>
        </w:rPr>
        <w:t xml:space="preserve">FEA </w:t>
      </w:r>
      <w:r w:rsidRPr="48BD9ED2">
        <w:rPr>
          <w:rFonts w:eastAsia="Arial"/>
          <w:color w:val="000000" w:themeColor="text1"/>
        </w:rPr>
        <w:t>OTP</w:t>
      </w:r>
      <w:r w:rsidRPr="48BD9ED2" w:rsidR="3F2945A6">
        <w:rPr>
          <w:rFonts w:eastAsia="Arial"/>
          <w:color w:val="000000" w:themeColor="text1"/>
        </w:rPr>
        <w:t xml:space="preserve"> a distanza</w:t>
      </w:r>
      <w:r w:rsidRPr="48BD9ED2">
        <w:rPr>
          <w:rFonts w:eastAsia="Arial"/>
          <w:color w:val="000000" w:themeColor="text1"/>
        </w:rPr>
        <w:t>. Il Richiedente è tenuto a garantire:</w:t>
      </w:r>
    </w:p>
    <w:p w:rsidRPr="00A8617F" w:rsidR="00A8617F" w:rsidP="009E7132" w:rsidRDefault="00A8617F" w14:paraId="6A0EDB1E" w14:textId="77777777">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rsidRPr="00A8617F" w:rsidR="00A8617F" w:rsidP="009E7132" w:rsidRDefault="00A8617F" w14:paraId="56F8FA3E" w14:textId="77777777">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rsidRPr="00A8617F" w:rsidR="00A8617F" w:rsidP="009E7132" w:rsidRDefault="00A8617F" w14:paraId="28A50F64" w14:textId="293F478E">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Pr="48BD9ED2" w:rsidR="003E2E3E">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Pr="48BD9ED2" w:rsidR="003E2E3E">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Pr="48BD9ED2" w:rsidR="00217C95">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Pr="48BD9ED2" w:rsidR="005A6EB8">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rsidR="0CC8DFFB" w:rsidP="0CC8DFFB" w:rsidRDefault="0CC8DFFB" w14:paraId="7A888B30" w14:textId="122B4BC3">
      <w:pPr>
        <w:spacing w:after="120"/>
        <w:ind w:right="198"/>
        <w:jc w:val="both"/>
        <w:rPr>
          <w:color w:val="000000" w:themeColor="text1"/>
        </w:rPr>
      </w:pPr>
    </w:p>
    <w:p w:rsidR="01009AE0" w:rsidP="00F92240" w:rsidRDefault="01009AE0" w14:paraId="0A5A570A" w14:textId="38A2F902">
      <w:pPr>
        <w:tabs>
          <w:tab w:val="left" w:pos="851"/>
        </w:tabs>
        <w:spacing w:after="120"/>
        <w:ind w:left="567"/>
        <w:jc w:val="both"/>
        <w:rPr>
          <w:rFonts w:cs="Calibri"/>
          <w:color w:val="000000" w:themeColor="text1"/>
        </w:rPr>
      </w:pPr>
      <w:proofErr w:type="gramStart"/>
      <w:r w:rsidRPr="6A96202A">
        <w:rPr>
          <w:rFonts w:cs="Calibri"/>
          <w:b/>
          <w:bCs/>
          <w:caps/>
          <w:color w:val="000000" w:themeColor="text1"/>
        </w:rPr>
        <w:t xml:space="preserve">5.2 </w:t>
      </w:r>
      <w:r w:rsidR="00F92240">
        <w:rPr>
          <w:rFonts w:cs="Calibri"/>
          <w:b/>
          <w:bCs/>
          <w:caps/>
          <w:color w:val="000000" w:themeColor="text1"/>
        </w:rPr>
        <w:t xml:space="preserve"> </w:t>
      </w:r>
      <w:r w:rsidRPr="6A96202A">
        <w:rPr>
          <w:rFonts w:cs="Calibri"/>
          <w:b/>
          <w:bCs/>
          <w:caps/>
          <w:color w:val="000000" w:themeColor="text1"/>
        </w:rPr>
        <w:t>FIrma</w:t>
      </w:r>
      <w:proofErr w:type="gramEnd"/>
      <w:r w:rsidRPr="6A96202A">
        <w:rPr>
          <w:rFonts w:cs="Calibri"/>
          <w:b/>
          <w:bCs/>
          <w:caps/>
          <w:color w:val="000000" w:themeColor="text1"/>
        </w:rPr>
        <w:t xml:space="preserve"> elettronica avanzata con otp in sede</w:t>
      </w:r>
    </w:p>
    <w:p w:rsidRPr="00BE245F" w:rsidR="00FF627B" w:rsidP="00FF627B" w:rsidRDefault="00FF627B" w14:paraId="6162EE94" w14:textId="77777777">
      <w:pPr>
        <w:pStyle w:val="Corpotesto"/>
        <w:ind w:left="284" w:right="198"/>
        <w:jc w:val="both"/>
        <w:rPr>
          <w:rFonts w:ascii="Calibri" w:hAnsi="Calibri" w:cs="Calibri"/>
          <w:b/>
          <w:bCs/>
          <w:i/>
          <w:iCs/>
          <w:lang w:val="it-IT"/>
        </w:rPr>
      </w:pPr>
    </w:p>
    <w:p w:rsidRPr="00FF627B" w:rsidR="6A96202A" w:rsidP="00FF627B" w:rsidRDefault="00FF627B" w14:paraId="4AE42373" w14:textId="6B9C2C78">
      <w:pPr>
        <w:pStyle w:val="Corpotesto"/>
        <w:ind w:left="284" w:right="198"/>
        <w:jc w:val="both"/>
        <w:rPr>
          <w:rFonts w:ascii="Calibri" w:hAnsi="Calibri" w:eastAsia="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rsidRPr="00FF627B" w:rsidR="0CC8DFFB" w:rsidP="00FF627B" w:rsidRDefault="0CC8DFFB" w14:paraId="3F6EF1DC" w14:textId="694A2418">
      <w:pPr>
        <w:pStyle w:val="Corpotesto"/>
        <w:tabs>
          <w:tab w:val="left" w:pos="625"/>
          <w:tab w:val="left" w:pos="626"/>
        </w:tabs>
        <w:ind w:left="284"/>
        <w:rPr>
          <w:rFonts w:ascii="Calibri" w:hAnsi="Calibri"/>
          <w:b/>
          <w:bCs/>
          <w:color w:val="000000" w:themeColor="text1"/>
          <w:sz w:val="22"/>
          <w:szCs w:val="22"/>
          <w:lang w:val="it-IT"/>
        </w:rPr>
      </w:pPr>
    </w:p>
    <w:p w:rsidRPr="00014221" w:rsidR="578DA01A" w:rsidP="00FF627B" w:rsidRDefault="578DA01A" w14:paraId="235A992F" w14:textId="1E1E3A48">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Pr="0CC8DFFB" w:rsidR="046F146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Pr="0CC8DFFB" w:rsidR="1C22379A">
        <w:rPr>
          <w:rFonts w:cs="Calibri"/>
          <w:color w:val="000000" w:themeColor="text1"/>
        </w:rPr>
        <w:t xml:space="preserve"> è il soggetto Realizzatore della soluzione di FEA </w:t>
      </w:r>
      <w:r w:rsidRPr="0CC8DFFB" w:rsidR="00347DE5">
        <w:rPr>
          <w:rFonts w:cs="Calibri"/>
          <w:color w:val="000000" w:themeColor="text1"/>
        </w:rPr>
        <w:t>OTP</w:t>
      </w:r>
      <w:r w:rsidRPr="0CC8DFFB" w:rsidR="1C22379A">
        <w:rPr>
          <w:rFonts w:cs="Calibri"/>
          <w:color w:val="000000" w:themeColor="text1"/>
        </w:rPr>
        <w:t xml:space="preserve"> in sede, come definito dall’articolo 55 comma 2 lettera b) del DPCM 22.02.2013, che produce i codici OTP grazie alla piattaforma</w:t>
      </w:r>
      <w:r w:rsidRPr="0CC8DFFB" w:rsidR="2CFC2C81">
        <w:rPr>
          <w:rFonts w:cs="Calibri"/>
          <w:color w:val="000000" w:themeColor="text1"/>
        </w:rPr>
        <w:t xml:space="preserve"> </w:t>
      </w:r>
      <w:r w:rsidRPr="0CC8DFFB" w:rsidR="00E33E5F">
        <w:rPr>
          <w:rFonts w:cs="Calibri"/>
          <w:color w:val="000000" w:themeColor="text1"/>
        </w:rPr>
        <w:t>denominata</w:t>
      </w:r>
      <w:r w:rsidRPr="0CC8DFFB" w:rsidR="52D66138">
        <w:rPr>
          <w:rFonts w:cs="Calibri"/>
          <w:color w:val="000000" w:themeColor="text1"/>
        </w:rPr>
        <w:t xml:space="preserve"> </w:t>
      </w:r>
      <w:r w:rsidRPr="0CC8DFFB" w:rsidR="53ECA35B">
        <w:rPr>
          <w:rFonts w:cs="Calibri"/>
          <w:color w:val="000000" w:themeColor="text1"/>
        </w:rPr>
        <w:t>“TOP”</w:t>
      </w:r>
    </w:p>
    <w:p w:rsidR="578DA01A" w:rsidP="00FF627B" w:rsidRDefault="1B419E42" w14:paraId="479A4319" w14:textId="6C57D92A">
      <w:pPr>
        <w:tabs>
          <w:tab w:val="left" w:pos="426"/>
        </w:tabs>
        <w:spacing w:after="120"/>
        <w:ind w:left="284"/>
        <w:jc w:val="both"/>
        <w:rPr>
          <w:rFonts w:cs="Calibri"/>
          <w:color w:val="000000" w:themeColor="text1"/>
        </w:rPr>
      </w:pPr>
      <w:proofErr w:type="spellStart"/>
      <w:r w:rsidRPr="00587459">
        <w:rPr>
          <w:rFonts w:cs="Calibri"/>
          <w:color w:val="000000" w:themeColor="text1"/>
        </w:rPr>
        <w:t>Info</w:t>
      </w:r>
      <w:r w:rsidRPr="0CC8DFFB" w:rsidR="00E33E5F">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Pr="00587459" w:rsidR="578DA01A">
        <w:rPr>
          <w:rFonts w:cs="Calibri"/>
          <w:color w:val="000000" w:themeColor="text1"/>
        </w:rPr>
        <w:t>è una società di sviluppo se</w:t>
      </w:r>
      <w:r w:rsidRPr="0CC8DFFB" w:rsidR="1B9596B2">
        <w:rPr>
          <w:rFonts w:cs="Calibri"/>
          <w:color w:val="000000" w:themeColor="text1"/>
        </w:rPr>
        <w:t>r</w:t>
      </w:r>
      <w:r w:rsidRPr="0CC8DFFB" w:rsidR="578DA01A">
        <w:rPr>
          <w:rFonts w:cs="Calibri"/>
          <w:color w:val="000000" w:themeColor="text1"/>
        </w:rPr>
        <w:t>vizi e soluzioni per la digitalizza</w:t>
      </w:r>
      <w:r w:rsidRPr="0CC8DFFB" w:rsidR="0FC94ECA">
        <w:rPr>
          <w:rFonts w:cs="Calibri"/>
          <w:color w:val="000000" w:themeColor="text1"/>
        </w:rPr>
        <w:t>zione</w:t>
      </w:r>
      <w:r w:rsidRPr="0CC8DFFB" w:rsidR="578DA01A">
        <w:rPr>
          <w:rFonts w:cs="Calibri"/>
          <w:color w:val="000000" w:themeColor="text1"/>
        </w:rPr>
        <w:t xml:space="preserve"> è un </w:t>
      </w:r>
      <w:proofErr w:type="spellStart"/>
      <w:r w:rsidRPr="0CC8DFFB" w:rsidR="578DA01A">
        <w:rPr>
          <w:rFonts w:cs="Calibri"/>
          <w:color w:val="000000" w:themeColor="text1"/>
        </w:rPr>
        <w:t>Qualified</w:t>
      </w:r>
      <w:proofErr w:type="spellEnd"/>
      <w:r w:rsidRPr="0CC8DFFB" w:rsidR="00D33BFC">
        <w:rPr>
          <w:rFonts w:cs="Calibri"/>
          <w:color w:val="000000" w:themeColor="text1"/>
        </w:rPr>
        <w:t xml:space="preserve"> Trust</w:t>
      </w:r>
      <w:r w:rsidRPr="0CC8DFFB" w:rsidR="578DA01A">
        <w:rPr>
          <w:rFonts w:cs="Calibri"/>
          <w:color w:val="000000" w:themeColor="text1"/>
        </w:rPr>
        <w:t xml:space="preserve"> Service Provider che offre strumenti di identificazione e</w:t>
      </w:r>
      <w:r w:rsidRPr="0CC8DFFB" w:rsidR="5F38E8DE">
        <w:rPr>
          <w:rFonts w:cs="Calibri"/>
          <w:color w:val="000000" w:themeColor="text1"/>
        </w:rPr>
        <w:t>d</w:t>
      </w:r>
      <w:r w:rsidRPr="0CC8DFFB" w:rsidR="578DA01A">
        <w:rPr>
          <w:rFonts w:cs="Calibri"/>
          <w:color w:val="000000" w:themeColor="text1"/>
        </w:rPr>
        <w:t xml:space="preserve"> </w:t>
      </w:r>
      <w:proofErr w:type="spellStart"/>
      <w:r w:rsidRPr="0CC8DFFB" w:rsidR="578DA01A">
        <w:rPr>
          <w:rFonts w:cs="Calibri"/>
          <w:color w:val="000000" w:themeColor="text1"/>
        </w:rPr>
        <w:t>onboarding</w:t>
      </w:r>
      <w:proofErr w:type="spellEnd"/>
      <w:r w:rsidRPr="0CC8DFFB" w:rsidR="578DA01A">
        <w:rPr>
          <w:rFonts w:cs="Calibri"/>
          <w:color w:val="000000" w:themeColor="text1"/>
        </w:rPr>
        <w:t xml:space="preserve"> digitale, soluzioni per la Firma Elettronica (Semplice, Avanzata e Qualificata) e strumenti per la </w:t>
      </w:r>
      <w:r w:rsidRPr="00FF627B" w:rsidR="578DA01A">
        <w:rPr>
          <w:rFonts w:cs="Calibri"/>
          <w:color w:val="000000" w:themeColor="text1"/>
        </w:rPr>
        <w:t>conservazione ed archiviazione digitale dei documenti. Per maggiori informazioni si rimanda al sito is</w:t>
      </w:r>
      <w:r w:rsidRPr="00FF627B" w:rsidR="42B55CD0">
        <w:rPr>
          <w:rFonts w:cs="Calibri"/>
          <w:color w:val="000000" w:themeColor="text1"/>
        </w:rPr>
        <w:t>tit</w:t>
      </w:r>
      <w:r w:rsidRPr="00FF627B" w:rsidR="578DA01A">
        <w:rPr>
          <w:rFonts w:cs="Calibri"/>
          <w:color w:val="000000" w:themeColor="text1"/>
        </w:rPr>
        <w:t xml:space="preserve">uzionale: </w:t>
      </w:r>
      <w:hyperlink w:history="1" r:id="rId14">
        <w:r w:rsidRPr="00FF627B" w:rsidR="578DA01A">
          <w:rPr>
            <w:rStyle w:val="Collegamentoipertestuale"/>
          </w:rPr>
          <w:t>https://www.infocert.it</w:t>
        </w:r>
      </w:hyperlink>
      <w:r w:rsidRPr="0CC8DFFB" w:rsidR="578DA01A">
        <w:rPr>
          <w:rFonts w:cs="Calibri"/>
          <w:color w:val="000000" w:themeColor="text1"/>
        </w:rPr>
        <w:t xml:space="preserve"> </w:t>
      </w:r>
    </w:p>
    <w:p w:rsidR="6A96202A" w:rsidP="00FF627B" w:rsidRDefault="6A96202A" w14:paraId="59A0DF67" w14:textId="100D70D7">
      <w:pPr>
        <w:pStyle w:val="Corpotesto"/>
        <w:tabs>
          <w:tab w:val="left" w:pos="426"/>
        </w:tabs>
        <w:ind w:left="284" w:right="198"/>
        <w:jc w:val="both"/>
        <w:rPr>
          <w:lang w:val="it-IT"/>
        </w:rPr>
      </w:pPr>
    </w:p>
    <w:p w:rsidR="578DA01A" w:rsidP="00FF627B" w:rsidRDefault="578DA01A" w14:paraId="69A8FEEE" w14:textId="77777777">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rsidR="578DA01A" w:rsidP="00FF627B" w:rsidRDefault="578DA01A" w14:paraId="1667C096" w14:textId="4FFEB4EF">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Pr="48BD9ED2" w:rsidR="00BF63BE">
        <w:rPr>
          <w:rFonts w:ascii="Calibri" w:hAnsi="Calibri"/>
          <w:color w:val="000000" w:themeColor="text1"/>
          <w:sz w:val="22"/>
          <w:szCs w:val="22"/>
          <w:lang w:val="it-IT"/>
        </w:rPr>
        <w:t xml:space="preserve">FEA </w:t>
      </w:r>
      <w:r w:rsidRPr="48BD9ED2" w:rsidR="00D33BFC">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rsidR="578DA01A" w:rsidP="00FF627B" w:rsidRDefault="578DA01A" w14:paraId="27287AE5" w14:textId="77777777">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rsidR="578DA01A" w:rsidP="00FF627B" w:rsidRDefault="578DA01A" w14:paraId="76E16A03" w14:textId="77777777">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rsidR="6A96202A" w:rsidP="00FF627B" w:rsidRDefault="6A96202A" w14:paraId="651CC127" w14:textId="3C65EA57">
      <w:pPr>
        <w:tabs>
          <w:tab w:val="left" w:pos="625"/>
          <w:tab w:val="left" w:pos="626"/>
        </w:tabs>
        <w:ind w:left="851" w:hanging="567"/>
      </w:pPr>
    </w:p>
    <w:p w:rsidRPr="00021824" w:rsidR="00FF627B" w:rsidP="00FF627B" w:rsidRDefault="00FF627B" w14:paraId="5C3A51D7" w14:textId="38FA1CC1">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rsidR="00FF627B" w:rsidP="00FF627B" w:rsidRDefault="00FF627B" w14:paraId="19047CF4" w14:textId="77777777">
      <w:pPr>
        <w:tabs>
          <w:tab w:val="left" w:pos="625"/>
          <w:tab w:val="left" w:pos="626"/>
        </w:tabs>
        <w:ind w:left="851" w:hanging="567"/>
      </w:pPr>
    </w:p>
    <w:p w:rsidR="0E478DD5" w:rsidP="00FF627B" w:rsidRDefault="0E478DD5" w14:paraId="3DDF1659" w14:textId="62296210">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Pr="0CC8DFFB" w:rsidR="003E2E3E">
        <w:rPr>
          <w:rFonts w:eastAsia="Arial"/>
          <w:color w:val="000000" w:themeColor="text1"/>
        </w:rPr>
        <w:t xml:space="preserve">della </w:t>
      </w:r>
      <w:r w:rsidRPr="0CC8DFFB" w:rsidR="00BF63BE">
        <w:rPr>
          <w:rFonts w:eastAsia="Arial"/>
          <w:color w:val="000000" w:themeColor="text1"/>
        </w:rPr>
        <w:t xml:space="preserve">FEA </w:t>
      </w:r>
      <w:r w:rsidRPr="0CC8DFFB">
        <w:rPr>
          <w:rFonts w:eastAsia="Arial"/>
          <w:color w:val="000000" w:themeColor="text1"/>
        </w:rPr>
        <w:t>OTP</w:t>
      </w:r>
      <w:r w:rsidRPr="0CC8DFFB" w:rsidR="167EA5CA">
        <w:rPr>
          <w:rFonts w:eastAsia="Arial"/>
          <w:color w:val="000000" w:themeColor="text1"/>
        </w:rPr>
        <w:t xml:space="preserve"> in sede</w:t>
      </w:r>
      <w:r w:rsidRPr="0CC8DFFB">
        <w:rPr>
          <w:rFonts w:eastAsia="Arial"/>
          <w:color w:val="000000" w:themeColor="text1"/>
        </w:rPr>
        <w:t>. Il Richiedente è tenuto a garantire:</w:t>
      </w:r>
    </w:p>
    <w:p w:rsidR="0E478DD5" w:rsidP="00FF627B" w:rsidRDefault="0E478DD5" w14:paraId="0551B96B" w14:textId="1C2A1334">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rsidR="005A6EB8" w:rsidP="00FF627B" w:rsidRDefault="005A6EB8" w14:paraId="7BC25B4E" w14:textId="231ECCA3">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rsidR="0E478DD5" w:rsidP="00FF627B" w:rsidRDefault="0E478DD5" w14:paraId="5C42A5A1" w14:textId="56F2FE04">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rsidR="0E478DD5" w:rsidP="00FF627B" w:rsidRDefault="0E478DD5" w14:paraId="7F05AE99" w14:textId="08F9F283">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Pr="48BD9ED2" w:rsidR="003E2E3E">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Pr="48BD9ED2" w:rsidR="003E2E3E">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Pr="48BD9ED2" w:rsidR="001A57FD">
        <w:rPr>
          <w:rFonts w:ascii="Calibri" w:hAnsi="Calibri"/>
          <w:color w:val="000000" w:themeColor="text1"/>
          <w:sz w:val="22"/>
          <w:szCs w:val="22"/>
          <w:lang w:val="it-IT"/>
        </w:rPr>
        <w:t>OTP</w:t>
      </w:r>
      <w:r w:rsidRPr="48BD9ED2" w:rsidR="1F1DA3AF">
        <w:rPr>
          <w:rFonts w:ascii="Calibri" w:hAnsi="Calibri"/>
          <w:color w:val="000000" w:themeColor="text1"/>
          <w:sz w:val="22"/>
          <w:szCs w:val="22"/>
          <w:lang w:val="it-IT"/>
        </w:rPr>
        <w:t xml:space="preserve"> </w:t>
      </w:r>
      <w:r w:rsidRPr="48BD9ED2" w:rsidR="00082EC0">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Pr="48BD9ED2" w:rsidR="003E2E3E">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Pr="48BD9ED2" w:rsidR="003E2E3E">
        <w:rPr>
          <w:rFonts w:ascii="Calibri" w:hAnsi="Calibri"/>
          <w:color w:val="000000" w:themeColor="text1"/>
          <w:sz w:val="22"/>
          <w:szCs w:val="22"/>
          <w:lang w:val="it-IT"/>
        </w:rPr>
        <w:t xml:space="preserve"> stesso</w:t>
      </w:r>
      <w:r w:rsidRPr="48BD9ED2" w:rsidR="4AFBB3BD">
        <w:rPr>
          <w:rFonts w:ascii="Calibri" w:hAnsi="Calibri"/>
          <w:color w:val="000000" w:themeColor="text1"/>
          <w:sz w:val="22"/>
          <w:szCs w:val="22"/>
          <w:lang w:val="it-IT"/>
        </w:rPr>
        <w:t xml:space="preserve">. </w:t>
      </w:r>
    </w:p>
    <w:p w:rsidR="48BD9ED2" w:rsidP="48BD9ED2" w:rsidRDefault="48BD9ED2" w14:paraId="731FE6C2" w14:textId="3CC34F42">
      <w:pPr>
        <w:pStyle w:val="Corpotesto"/>
        <w:ind w:left="1416" w:right="198"/>
        <w:jc w:val="both"/>
        <w:rPr>
          <w:rFonts w:ascii="Calibri" w:hAnsi="Calibri"/>
          <w:color w:val="000000" w:themeColor="text1"/>
          <w:sz w:val="22"/>
          <w:szCs w:val="22"/>
          <w:lang w:val="it-IT"/>
        </w:rPr>
      </w:pPr>
    </w:p>
    <w:p w:rsidR="00F92240" w:rsidP="48BD9ED2" w:rsidRDefault="00F92240" w14:paraId="2CB68742" w14:textId="77777777">
      <w:pPr>
        <w:pStyle w:val="Corpotesto"/>
        <w:ind w:left="1416" w:right="198"/>
        <w:jc w:val="both"/>
        <w:rPr>
          <w:rFonts w:ascii="Calibri" w:hAnsi="Calibri"/>
          <w:color w:val="000000" w:themeColor="text1"/>
          <w:sz w:val="22"/>
          <w:szCs w:val="22"/>
          <w:lang w:val="it-IT"/>
        </w:rPr>
      </w:pPr>
    </w:p>
    <w:p w:rsidR="005A53EB" w:rsidP="00FF627B" w:rsidRDefault="005A53EB" w14:paraId="79A2DEE2" w14:textId="4C2D8914">
      <w:pPr>
        <w:pStyle w:val="Paragrafoelenco"/>
        <w:numPr>
          <w:ilvl w:val="0"/>
          <w:numId w:val="10"/>
        </w:numPr>
        <w:ind w:left="851" w:hanging="284"/>
        <w:rPr>
          <w:rFonts w:ascii="Calibri" w:hAnsi="Calibri" w:eastAsia="Calibri" w:cs="Calibri"/>
          <w:b/>
          <w:bCs/>
          <w:caps/>
          <w:color w:val="000000" w:themeColor="text1"/>
          <w:sz w:val="22"/>
          <w:szCs w:val="22"/>
          <w:lang w:eastAsia="en-US"/>
        </w:rPr>
      </w:pPr>
      <w:r w:rsidRPr="00FF627B">
        <w:rPr>
          <w:rFonts w:ascii="Calibri" w:hAnsi="Calibri" w:eastAsia="Calibri" w:cs="Calibri"/>
          <w:b/>
          <w:bCs/>
          <w:caps/>
          <w:color w:val="000000" w:themeColor="text1"/>
          <w:sz w:val="22"/>
          <w:szCs w:val="22"/>
          <w:lang w:eastAsia="en-US"/>
        </w:rPr>
        <w:t>Ulteriori informazioni</w:t>
      </w:r>
    </w:p>
    <w:p w:rsidRPr="00FF627B" w:rsidR="00FF627B" w:rsidP="00FF627B" w:rsidRDefault="00FF627B" w14:paraId="2A5FE2F1" w14:textId="77777777">
      <w:pPr>
        <w:pStyle w:val="Paragrafoelenco"/>
        <w:ind w:left="851"/>
        <w:rPr>
          <w:rFonts w:ascii="Calibri" w:hAnsi="Calibri" w:eastAsia="Calibri" w:cs="Calibri"/>
          <w:b/>
          <w:bCs/>
          <w:caps/>
          <w:color w:val="000000" w:themeColor="text1"/>
          <w:sz w:val="22"/>
          <w:szCs w:val="22"/>
          <w:lang w:eastAsia="en-US"/>
        </w:rPr>
      </w:pPr>
    </w:p>
    <w:p w:rsidRPr="009B282F" w:rsidR="00D00490" w:rsidP="009B282F" w:rsidRDefault="00D00490" w14:paraId="0EF3314E" w14:textId="0AD4F1C7">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rsidRPr="009B282F" w:rsidR="009B282F" w:rsidP="48BD9ED2" w:rsidRDefault="00D00490" w14:paraId="1EBC563B" w14:textId="5348B7E0">
      <w:pPr>
        <w:spacing w:after="120"/>
        <w:jc w:val="both"/>
        <w:rPr>
          <w:rFonts w:eastAsia="Arial"/>
          <w:color w:val="000000"/>
        </w:rPr>
      </w:pPr>
      <w:r w:rsidRPr="48BD9ED2">
        <w:rPr>
          <w:rFonts w:eastAsia="Arial"/>
          <w:color w:val="000000" w:themeColor="text1"/>
        </w:rPr>
        <w:t xml:space="preserve">Il Cliente può richiedere gratuitamente copia del </w:t>
      </w:r>
      <w:r w:rsidRPr="48BD9ED2" w:rsidR="003E2E3E">
        <w:rPr>
          <w:rFonts w:eastAsia="Arial"/>
          <w:color w:val="000000" w:themeColor="text1"/>
        </w:rPr>
        <w:t xml:space="preserve">presente atto da lui sottoscritto (inclusivo del </w:t>
      </w:r>
      <w:r w:rsidRPr="48BD9ED2">
        <w:rPr>
          <w:rFonts w:eastAsia="Arial"/>
          <w:color w:val="000000" w:themeColor="text1"/>
        </w:rPr>
        <w:t>Modulo</w:t>
      </w:r>
      <w:r w:rsidRPr="48BD9ED2" w:rsidR="00E60AA1">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Pr="48BD9ED2" w:rsidR="003E2E3E">
        <w:rPr>
          <w:rFonts w:eastAsia="Arial"/>
          <w:color w:val="000000" w:themeColor="text1"/>
        </w:rPr>
        <w:t>S</w:t>
      </w:r>
      <w:r w:rsidRPr="48BD9ED2">
        <w:rPr>
          <w:rFonts w:eastAsia="Arial"/>
          <w:color w:val="000000" w:themeColor="text1"/>
        </w:rPr>
        <w:t xml:space="preserve">ervizio, </w:t>
      </w:r>
      <w:r w:rsidRPr="48BD9ED2" w:rsidR="00BF63BE">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Pr="48BD9ED2" w:rsidR="009B282F">
        <w:rPr>
          <w:rFonts w:eastAsia="Arial"/>
          <w:color w:val="000000" w:themeColor="text1"/>
        </w:rPr>
        <w:t xml:space="preserve"> disponibile presso i locali aperti al pubblico della Banca nonché pubblicato sul sito internet della Banca stessa ai sensi di quanto previsto dall’</w:t>
      </w:r>
      <w:r w:rsidRPr="48BD9ED2" w:rsidR="00BF63BE">
        <w:rPr>
          <w:rFonts w:eastAsia="Arial"/>
          <w:color w:val="000000" w:themeColor="text1"/>
        </w:rPr>
        <w:t>a</w:t>
      </w:r>
      <w:r w:rsidRPr="48BD9ED2" w:rsidR="009B282F">
        <w:rPr>
          <w:rFonts w:eastAsia="Arial"/>
          <w:color w:val="000000" w:themeColor="text1"/>
        </w:rPr>
        <w:t>rt. 57, comma 1, lett. c) del DPCM 22.02.2013.</w:t>
      </w:r>
    </w:p>
    <w:p w:rsidRPr="009B282F" w:rsidR="009B282F" w:rsidP="6A96202A" w:rsidRDefault="009B282F" w14:paraId="3A44D32D" w14:textId="4BAF1923">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Pr="0CC8DFFB" w:rsidR="00217C95">
        <w:rPr>
          <w:rFonts w:eastAsia="Arial"/>
          <w:color w:val="000000" w:themeColor="text1"/>
        </w:rPr>
        <w:t xml:space="preserve"> OTP</w:t>
      </w:r>
      <w:r w:rsidRPr="0CC8DFFB">
        <w:rPr>
          <w:rFonts w:eastAsia="Arial"/>
          <w:color w:val="000000" w:themeColor="text1"/>
        </w:rPr>
        <w:t xml:space="preserve"> per un ammontare non inferiore ad euro cinquecentomila.</w:t>
      </w:r>
    </w:p>
    <w:p w:rsidRPr="00F92240" w:rsidR="00D00490" w:rsidP="48BD9ED2" w:rsidRDefault="00BF63BE" w14:paraId="22B73B88" w14:textId="40D293F6">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rsidRPr="00F92240" w:rsidR="00853116" w:rsidP="00853116" w:rsidRDefault="00853116" w14:paraId="196B52A7" w14:textId="77777777">
      <w:pPr>
        <w:spacing w:after="120"/>
        <w:jc w:val="both"/>
        <w:rPr>
          <w:rFonts w:eastAsia="Arial"/>
          <w:bCs/>
          <w:color w:val="000000"/>
        </w:rPr>
      </w:pPr>
    </w:p>
    <w:p w:rsidR="00702B07" w:rsidP="00F92240" w:rsidRDefault="00702B07" w14:paraId="347D633E" w14:textId="014D5862">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Pr="48BD9ED2" w:rsidR="00D26EA9">
        <w:rPr>
          <w:rFonts w:eastAsia="Arial"/>
          <w:b/>
          <w:bCs/>
          <w:caps/>
          <w:color w:val="000000" w:themeColor="text1"/>
        </w:rPr>
        <w:t>OTP</w:t>
      </w:r>
    </w:p>
    <w:p w:rsidRPr="006D7D8C" w:rsidR="006D7D8C" w:rsidP="48BD9ED2" w:rsidRDefault="006D7D8C" w14:paraId="44A62DE3" w14:textId="3A65BE9F">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Pr="48BD9ED2" w:rsidR="001A57FD">
        <w:rPr>
          <w:rFonts w:eastAsia="Arial"/>
          <w:color w:val="000000" w:themeColor="text1"/>
        </w:rPr>
        <w:t>OTP</w:t>
      </w:r>
      <w:r w:rsidRPr="48BD9ED2">
        <w:rPr>
          <w:rFonts w:eastAsia="Arial"/>
          <w:color w:val="000000" w:themeColor="text1"/>
        </w:rPr>
        <w:t>:</w:t>
      </w:r>
    </w:p>
    <w:p w:rsidR="6A96202A" w:rsidP="6A96202A" w:rsidRDefault="6A96202A" w14:paraId="16288314" w14:textId="26B5ED5C">
      <w:pPr>
        <w:spacing w:after="120"/>
        <w:jc w:val="both"/>
        <w:rPr>
          <w:rFonts w:eastAsia="Arial"/>
          <w:color w:val="000000" w:themeColor="text1"/>
        </w:rPr>
      </w:pPr>
    </w:p>
    <w:p w:rsidR="4777CAE1" w:rsidP="00F92240" w:rsidRDefault="4777CAE1" w14:paraId="09563C24" w14:textId="04F16DEB">
      <w:pPr>
        <w:pStyle w:val="Corpotesto"/>
        <w:ind w:left="851" w:hanging="284"/>
        <w:rPr>
          <w:rFonts w:ascii="Calibri" w:hAnsi="Calibri" w:eastAsia="Calibri" w:cs="Calibri"/>
          <w:sz w:val="22"/>
          <w:szCs w:val="22"/>
          <w:lang w:val="it-IT"/>
        </w:rPr>
      </w:pPr>
      <w:proofErr w:type="gramStart"/>
      <w:r w:rsidRPr="0CC8DFFB">
        <w:rPr>
          <w:rFonts w:cs="Arial"/>
          <w:b/>
          <w:bCs/>
          <w:caps/>
          <w:color w:val="000000" w:themeColor="text1"/>
          <w:highlight w:val="yellow"/>
          <w:lang w:val="it-IT"/>
        </w:rPr>
        <w:t xml:space="preserve">7.1 </w:t>
      </w:r>
      <w:r w:rsidR="00F92240">
        <w:rPr>
          <w:rFonts w:cs="Arial"/>
          <w:b/>
          <w:bCs/>
          <w:caps/>
          <w:color w:val="000000" w:themeColor="text1"/>
          <w:lang w:val="it-IT"/>
        </w:rPr>
        <w:t xml:space="preserve"> </w:t>
      </w:r>
      <w:r w:rsidRPr="00F92240">
        <w:rPr>
          <w:rFonts w:ascii="Calibri" w:hAnsi="Calibri"/>
          <w:b/>
          <w:bCs/>
          <w:caps/>
          <w:color w:val="000000" w:themeColor="text1"/>
          <w:sz w:val="22"/>
          <w:szCs w:val="22"/>
          <w:lang w:val="it-IT"/>
        </w:rPr>
        <w:t>FIrma</w:t>
      </w:r>
      <w:proofErr w:type="gramEnd"/>
      <w:r w:rsidRPr="00F92240">
        <w:rPr>
          <w:rFonts w:ascii="Calibri" w:hAnsi="Calibri"/>
          <w:b/>
          <w:bCs/>
          <w:caps/>
          <w:color w:val="000000" w:themeColor="text1"/>
          <w:sz w:val="22"/>
          <w:szCs w:val="22"/>
          <w:lang w:val="it-IT"/>
        </w:rPr>
        <w:t xml:space="preserve"> elettronica avanzata con otp A DISTANZA</w:t>
      </w:r>
    </w:p>
    <w:p w:rsidR="6A96202A" w:rsidP="00F92240" w:rsidRDefault="6A96202A" w14:paraId="36803AF9" w14:textId="2A66A3DF">
      <w:pPr>
        <w:spacing w:after="120"/>
        <w:ind w:hanging="141"/>
        <w:jc w:val="both"/>
        <w:rPr>
          <w:rFonts w:eastAsia="Arial"/>
          <w:color w:val="000000" w:themeColor="text1"/>
        </w:rPr>
      </w:pPr>
    </w:p>
    <w:p w:rsidRPr="008E7444" w:rsidR="008E7444" w:rsidP="00F92240" w:rsidRDefault="008E7444" w14:paraId="2BDC9F5D" w14:textId="7C866DF8">
      <w:pPr>
        <w:numPr>
          <w:ilvl w:val="0"/>
          <w:numId w:val="13"/>
        </w:numPr>
        <w:spacing w:after="120"/>
        <w:ind w:hanging="141"/>
        <w:jc w:val="both"/>
        <w:rPr>
          <w:rFonts w:eastAsia="Arial"/>
          <w:color w:val="000000"/>
        </w:rPr>
      </w:pPr>
      <w:r w:rsidRPr="48BD9ED2">
        <w:rPr>
          <w:rFonts w:eastAsia="Arial"/>
          <w:color w:val="000000" w:themeColor="text1"/>
        </w:rPr>
        <w:t>Modulo</w:t>
      </w:r>
      <w:r w:rsidRPr="48BD9ED2" w:rsidR="00003FE0">
        <w:rPr>
          <w:rFonts w:eastAsia="Arial"/>
          <w:color w:val="000000" w:themeColor="text1"/>
        </w:rPr>
        <w:t xml:space="preserve"> </w:t>
      </w:r>
      <w:r w:rsidRPr="48BD9ED2">
        <w:rPr>
          <w:rFonts w:eastAsia="Arial"/>
          <w:color w:val="000000" w:themeColor="text1"/>
        </w:rPr>
        <w:t>di Adesione al servizio di FEA</w:t>
      </w:r>
      <w:r w:rsidRPr="48BD9ED2" w:rsidR="00D26EA9">
        <w:rPr>
          <w:rFonts w:eastAsia="Arial"/>
          <w:color w:val="000000" w:themeColor="text1"/>
        </w:rPr>
        <w:t xml:space="preserve"> OTP </w:t>
      </w:r>
    </w:p>
    <w:p w:rsidR="00F22214" w:rsidP="00F92240" w:rsidRDefault="004D0705" w14:paraId="638C0F7E" w14:textId="3407D755">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Pr="006D7D8C" w:rsidR="006D7D8C">
        <w:rPr>
          <w:rFonts w:eastAsia="Arial"/>
          <w:bCs/>
          <w:color w:val="000000"/>
        </w:rPr>
        <w:t>Modul</w:t>
      </w:r>
      <w:r>
        <w:rPr>
          <w:rFonts w:eastAsia="Arial"/>
          <w:bCs/>
          <w:color w:val="000000"/>
        </w:rPr>
        <w:t>o</w:t>
      </w:r>
      <w:r w:rsidRPr="006D7D8C" w:rsidR="006D7D8C">
        <w:rPr>
          <w:rFonts w:eastAsia="Arial"/>
          <w:bCs/>
          <w:color w:val="000000"/>
        </w:rPr>
        <w:t xml:space="preserve"> di sottoscrizione, </w:t>
      </w:r>
      <w:r>
        <w:rPr>
          <w:rFonts w:eastAsia="Arial"/>
          <w:bCs/>
          <w:color w:val="000000"/>
        </w:rPr>
        <w:t xml:space="preserve">le </w:t>
      </w:r>
      <w:r w:rsidRPr="006D7D8C" w:rsidR="006D7D8C">
        <w:rPr>
          <w:rFonts w:eastAsia="Arial"/>
          <w:bCs/>
          <w:color w:val="000000"/>
        </w:rPr>
        <w:t>richieste di disinvestimento</w:t>
      </w:r>
      <w:r>
        <w:rPr>
          <w:rFonts w:eastAsia="Arial"/>
          <w:bCs/>
          <w:color w:val="000000"/>
        </w:rPr>
        <w:t>/switch nonché ogni altra documentazione, anche normativamente prevista,</w:t>
      </w:r>
      <w:r w:rsidRPr="006D7D8C" w:rsidR="006D7D8C">
        <w:rPr>
          <w:rFonts w:eastAsia="Arial"/>
          <w:bCs/>
          <w:color w:val="000000"/>
        </w:rPr>
        <w:t xml:space="preserve"> relativ</w:t>
      </w:r>
      <w:r>
        <w:rPr>
          <w:rFonts w:eastAsia="Arial"/>
          <w:bCs/>
          <w:color w:val="000000"/>
        </w:rPr>
        <w:t>i</w:t>
      </w:r>
      <w:r w:rsidRPr="006D7D8C" w:rsidR="006D7D8C">
        <w:rPr>
          <w:rFonts w:eastAsia="Arial"/>
          <w:bCs/>
          <w:color w:val="000000"/>
        </w:rPr>
        <w:t xml:space="preserve"> a Fondi comuni di investimento/Sicav.</w:t>
      </w:r>
    </w:p>
    <w:p w:rsidRPr="004E0998" w:rsidR="0096026A" w:rsidP="00F92240" w:rsidRDefault="0096026A" w14:paraId="1F8B1E56" w14:textId="3DA4F973">
      <w:pPr>
        <w:numPr>
          <w:ilvl w:val="0"/>
          <w:numId w:val="13"/>
        </w:numPr>
        <w:spacing w:after="120"/>
        <w:ind w:hanging="141"/>
        <w:jc w:val="both"/>
        <w:rPr>
          <w:rFonts w:eastAsia="Arial"/>
          <w:color w:val="000000"/>
        </w:rPr>
      </w:pPr>
      <w:r w:rsidRPr="48BD9ED2">
        <w:rPr>
          <w:rFonts w:eastAsia="Arial"/>
          <w:color w:val="000000" w:themeColor="text1"/>
        </w:rPr>
        <w:t>Questionario AML.</w:t>
      </w:r>
    </w:p>
    <w:p w:rsidRPr="004B16C6" w:rsidR="009B282F" w:rsidP="6A96202A" w:rsidRDefault="009B282F" w14:paraId="6C9FA18C" w14:textId="3C386E2C">
      <w:pPr>
        <w:spacing w:after="120"/>
        <w:ind w:left="1428"/>
        <w:jc w:val="both"/>
        <w:rPr>
          <w:rFonts w:eastAsia="Arial"/>
          <w:color w:val="000000" w:themeColor="text1"/>
        </w:rPr>
      </w:pPr>
    </w:p>
    <w:p w:rsidRPr="004B16C6" w:rsidR="009B282F" w:rsidP="6A96202A" w:rsidRDefault="00577D5D" w14:paraId="41BC818F" w14:textId="2F94B87A">
      <w:pPr>
        <w:pStyle w:val="Corpotesto"/>
        <w:ind w:left="708"/>
        <w:rPr>
          <w:rFonts w:cs="Arial"/>
          <w:color w:val="000000" w:themeColor="text1"/>
          <w:lang w:val="it-IT"/>
        </w:rPr>
      </w:pPr>
      <w:r w:rsidRPr="008014BD">
        <w:rPr>
          <w:rFonts w:cs="Arial"/>
          <w:b/>
          <w:caps/>
          <w:color w:val="000000" w:themeColor="text1"/>
          <w:highlight w:val="yellow"/>
          <w:lang w:val="it-IT"/>
        </w:rPr>
        <w:t xml:space="preserve">7.2 </w:t>
      </w:r>
      <w:r>
        <w:rPr>
          <w:rFonts w:cs="Arial"/>
          <w:b/>
          <w:caps/>
          <w:color w:val="000000" w:themeColor="text1"/>
          <w:lang w:val="it-IT"/>
        </w:rPr>
        <w:t>FIRMA</w:t>
      </w:r>
      <w:r w:rsidRPr="00F92240" w:rsidR="01D6C04C">
        <w:rPr>
          <w:rFonts w:ascii="Calibri" w:hAnsi="Calibri"/>
          <w:b/>
          <w:bCs/>
          <w:caps/>
          <w:color w:val="000000" w:themeColor="text1"/>
          <w:sz w:val="22"/>
          <w:szCs w:val="22"/>
          <w:lang w:val="it-IT"/>
        </w:rPr>
        <w:t xml:space="preserve"> elettronica avanzata con otp in sede</w:t>
      </w:r>
    </w:p>
    <w:p w:rsidRPr="008014BD" w:rsidR="009B282F" w:rsidP="6A96202A" w:rsidRDefault="009B282F" w14:paraId="6A7F0F3C" w14:textId="2A8FB0E4">
      <w:pPr>
        <w:pStyle w:val="Corpotesto"/>
        <w:rPr>
          <w:rFonts w:cs="Arial"/>
          <w:b/>
          <w:caps/>
          <w:color w:val="000000" w:themeColor="text1"/>
          <w:lang w:val="it-IT"/>
        </w:rPr>
      </w:pPr>
    </w:p>
    <w:p w:rsidR="00F878B5" w:rsidP="6A96202A" w:rsidRDefault="00F878B5" w14:paraId="5FAAE59E" w14:textId="015C7983">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rsidRPr="004B16C6" w:rsidR="009B282F" w:rsidP="6A96202A" w:rsidRDefault="00BF63BE" w14:paraId="41723CB4" w14:textId="2495E420">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Pr="0CC8DFFB" w:rsidR="7E438EB8">
        <w:rPr>
          <w:rFonts w:eastAsia="Arial"/>
          <w:color w:val="000000" w:themeColor="text1"/>
        </w:rPr>
        <w:t>“</w:t>
      </w:r>
      <w:r w:rsidRPr="0CC8DFFB" w:rsidR="01D6C04C">
        <w:rPr>
          <w:rFonts w:eastAsia="Arial"/>
          <w:color w:val="000000" w:themeColor="text1"/>
        </w:rPr>
        <w:t>Internet Banking</w:t>
      </w:r>
      <w:r w:rsidRPr="0CC8DFFB" w:rsidR="059C9EAA">
        <w:rPr>
          <w:rFonts w:eastAsia="Arial"/>
          <w:color w:val="000000" w:themeColor="text1"/>
        </w:rPr>
        <w:t>”</w:t>
      </w:r>
    </w:p>
    <w:p w:rsidRPr="004B16C6" w:rsidR="009B282F" w:rsidP="6A96202A" w:rsidRDefault="00BF63BE" w14:paraId="4946E33E" w14:textId="4FFCA476">
      <w:pPr>
        <w:numPr>
          <w:ilvl w:val="0"/>
          <w:numId w:val="13"/>
        </w:numPr>
        <w:spacing w:after="120"/>
        <w:jc w:val="both"/>
        <w:rPr>
          <w:rFonts w:eastAsia="Arial"/>
          <w:color w:val="000000" w:themeColor="text1"/>
        </w:rPr>
      </w:pPr>
      <w:r w:rsidRPr="0CC8DFFB">
        <w:rPr>
          <w:rFonts w:eastAsia="Arial"/>
          <w:color w:val="000000" w:themeColor="text1"/>
        </w:rPr>
        <w:t>Contratto</w:t>
      </w:r>
      <w:r w:rsidRPr="0CC8DFFB" w:rsidR="43620429">
        <w:rPr>
          <w:rFonts w:eastAsia="Arial"/>
          <w:color w:val="000000" w:themeColor="text1"/>
        </w:rPr>
        <w:t xml:space="preserve"> </w:t>
      </w:r>
      <w:r w:rsidRPr="0CC8DFFB">
        <w:rPr>
          <w:rFonts w:eastAsia="Arial"/>
          <w:color w:val="000000" w:themeColor="text1"/>
        </w:rPr>
        <w:t>“</w:t>
      </w:r>
      <w:r w:rsidRPr="0CC8DFFB" w:rsidR="01D6C04C">
        <w:rPr>
          <w:rFonts w:eastAsia="Arial"/>
          <w:color w:val="000000" w:themeColor="text1"/>
        </w:rPr>
        <w:t>Conto Ecco</w:t>
      </w:r>
      <w:r w:rsidRPr="0CC8DFFB" w:rsidR="41AC2E7E">
        <w:rPr>
          <w:rFonts w:eastAsia="Arial"/>
          <w:color w:val="000000" w:themeColor="text1"/>
        </w:rPr>
        <w:t>”</w:t>
      </w:r>
    </w:p>
    <w:p w:rsidRPr="004B16C6" w:rsidR="009B282F" w:rsidP="6A96202A" w:rsidRDefault="00BF63BE" w14:paraId="55175722" w14:textId="0E02C5A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Pr="0CC8DFFB" w:rsidR="0C43516F">
        <w:rPr>
          <w:rFonts w:eastAsia="Arial"/>
          <w:color w:val="000000" w:themeColor="text1"/>
        </w:rPr>
        <w:t>"C</w:t>
      </w:r>
      <w:r w:rsidRPr="0CC8DFFB" w:rsidR="01D6C04C">
        <w:rPr>
          <w:rFonts w:eastAsia="Arial"/>
          <w:color w:val="000000" w:themeColor="text1"/>
        </w:rPr>
        <w:t>arta di debit</w:t>
      </w:r>
      <w:r w:rsidRPr="0CC8DFFB" w:rsidR="7F05ABA6">
        <w:rPr>
          <w:rFonts w:eastAsia="Arial"/>
          <w:color w:val="000000" w:themeColor="text1"/>
        </w:rPr>
        <w:t>o”</w:t>
      </w:r>
    </w:p>
    <w:p w:rsidRPr="004B16C6" w:rsidR="009B282F" w:rsidP="6A96202A" w:rsidRDefault="00BF63BE" w14:paraId="7E7D4507" w14:textId="6A4E6DF6">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Pr="0CC8DFFB" w:rsidR="00F878B5">
        <w:rPr>
          <w:rFonts w:eastAsia="Arial"/>
          <w:color w:val="000000" w:themeColor="text1"/>
        </w:rPr>
        <w:t xml:space="preserve">e relativa documentazione riferiti alle </w:t>
      </w:r>
      <w:r w:rsidRPr="0CC8DFFB" w:rsidR="5D347B14">
        <w:rPr>
          <w:rFonts w:eastAsia="Arial"/>
          <w:color w:val="000000" w:themeColor="text1"/>
        </w:rPr>
        <w:t>“</w:t>
      </w:r>
      <w:r w:rsidRPr="0CC8DFFB" w:rsidR="00F878B5">
        <w:rPr>
          <w:rFonts w:eastAsia="Arial"/>
          <w:color w:val="000000" w:themeColor="text1"/>
        </w:rPr>
        <w:t>C</w:t>
      </w:r>
      <w:r w:rsidRPr="0CC8DFFB" w:rsidR="01D6C04C">
        <w:rPr>
          <w:rFonts w:eastAsia="Arial"/>
          <w:color w:val="000000" w:themeColor="text1"/>
        </w:rPr>
        <w:t>arte di credito</w:t>
      </w:r>
      <w:r w:rsidRPr="0CC8DFFB" w:rsidR="0D916891">
        <w:rPr>
          <w:rFonts w:eastAsia="Arial"/>
          <w:color w:val="000000" w:themeColor="text1"/>
        </w:rPr>
        <w:t xml:space="preserve">” </w:t>
      </w:r>
      <w:r w:rsidRPr="0CC8DFFB" w:rsidR="00F878B5">
        <w:rPr>
          <w:rFonts w:eastAsia="Arial"/>
          <w:color w:val="000000" w:themeColor="text1"/>
        </w:rPr>
        <w:t>collocate dalla Banca</w:t>
      </w:r>
    </w:p>
    <w:p w:rsidR="009B282F" w:rsidP="6A96202A" w:rsidRDefault="01D6C04C" w14:paraId="4ACC190B" w14:textId="4A64DF39">
      <w:pPr>
        <w:numPr>
          <w:ilvl w:val="0"/>
          <w:numId w:val="13"/>
        </w:numPr>
        <w:spacing w:after="120"/>
        <w:jc w:val="both"/>
        <w:rPr>
          <w:rFonts w:eastAsia="Arial"/>
          <w:color w:val="000000" w:themeColor="text1"/>
        </w:rPr>
      </w:pPr>
      <w:r w:rsidRPr="0CC8DFFB">
        <w:rPr>
          <w:rFonts w:eastAsia="Arial"/>
          <w:color w:val="000000" w:themeColor="text1"/>
        </w:rPr>
        <w:t>Contratt</w:t>
      </w:r>
      <w:r w:rsidRPr="0CC8DFFB" w:rsidR="00F878B5">
        <w:rPr>
          <w:rFonts w:eastAsia="Arial"/>
          <w:color w:val="000000" w:themeColor="text1"/>
        </w:rPr>
        <w:t>i e relativa documentazione riferiti alle “C</w:t>
      </w:r>
      <w:r w:rsidRPr="0CC8DFFB">
        <w:rPr>
          <w:rFonts w:eastAsia="Arial"/>
          <w:color w:val="000000" w:themeColor="text1"/>
        </w:rPr>
        <w:t>arte prepagate</w:t>
      </w:r>
      <w:r w:rsidRPr="0CC8DFFB" w:rsidR="00F878B5">
        <w:rPr>
          <w:rFonts w:eastAsia="Arial"/>
          <w:color w:val="000000" w:themeColor="text1"/>
        </w:rPr>
        <w:t>” collocate dalla Banca</w:t>
      </w:r>
      <w:r w:rsidRPr="0CC8DFFB">
        <w:rPr>
          <w:rFonts w:eastAsia="Arial"/>
          <w:color w:val="000000" w:themeColor="text1"/>
        </w:rPr>
        <w:t xml:space="preserve"> </w:t>
      </w:r>
    </w:p>
    <w:p w:rsidR="00F878B5" w:rsidP="6A96202A" w:rsidRDefault="00F878B5" w14:paraId="63440698" w14:textId="359E4B34">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rsidRPr="00F878B5" w:rsidR="00F878B5" w:rsidP="00F878B5" w:rsidRDefault="00F878B5" w14:paraId="3CAACE23" w14:textId="6264A1A7">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rsidRPr="004B16C6" w:rsidR="009B282F" w:rsidP="6A96202A" w:rsidRDefault="13AD9098" w14:paraId="6BE5F148" w14:textId="78BC9B43">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rsidRPr="004B16C6" w:rsidR="009B282F" w:rsidP="6A96202A" w:rsidRDefault="01D6C04C" w14:paraId="4246803C" w14:textId="5538EF0D">
      <w:pPr>
        <w:numPr>
          <w:ilvl w:val="0"/>
          <w:numId w:val="13"/>
        </w:numPr>
        <w:spacing w:after="120"/>
        <w:jc w:val="both"/>
        <w:rPr>
          <w:rFonts w:eastAsia="Arial"/>
          <w:color w:val="000000" w:themeColor="text1"/>
        </w:rPr>
      </w:pPr>
      <w:r w:rsidRPr="0CC8DFFB">
        <w:rPr>
          <w:rFonts w:eastAsia="Arial"/>
          <w:color w:val="000000" w:themeColor="text1"/>
        </w:rPr>
        <w:t>Questionario AML</w:t>
      </w:r>
      <w:r w:rsidRPr="0CC8DFFB" w:rsidR="7E230C26">
        <w:rPr>
          <w:rFonts w:eastAsia="Arial"/>
          <w:color w:val="000000" w:themeColor="text1"/>
        </w:rPr>
        <w:t xml:space="preserve"> (c.d. KYC) </w:t>
      </w:r>
    </w:p>
    <w:p w:rsidRPr="004B16C6" w:rsidR="009B282F" w:rsidP="6A96202A" w:rsidRDefault="01D6C04C" w14:paraId="69FF0DFA" w14:textId="6736BD8E">
      <w:pPr>
        <w:numPr>
          <w:ilvl w:val="0"/>
          <w:numId w:val="13"/>
        </w:numPr>
        <w:spacing w:after="120"/>
        <w:jc w:val="both"/>
        <w:rPr>
          <w:rFonts w:eastAsia="Arial"/>
          <w:color w:val="000000" w:themeColor="text1"/>
        </w:rPr>
      </w:pPr>
      <w:r w:rsidRPr="0CC8DFFB">
        <w:rPr>
          <w:rFonts w:eastAsia="Arial"/>
          <w:color w:val="000000" w:themeColor="text1"/>
        </w:rPr>
        <w:t>Questionario MiFID</w:t>
      </w:r>
    </w:p>
    <w:p w:rsidRPr="004B16C6" w:rsidR="009B282F" w:rsidP="0CC8DFFB" w:rsidRDefault="009B282F" w14:paraId="3EBF5AC1" w14:textId="61DCF1A2">
      <w:pPr>
        <w:spacing w:after="120"/>
        <w:jc w:val="both"/>
        <w:rPr>
          <w:rFonts w:eastAsia="Arial"/>
          <w:color w:val="000000"/>
        </w:rPr>
      </w:pPr>
    </w:p>
    <w:p w:rsidRPr="004B16C6" w:rsidR="004B16C6" w:rsidP="0CC8DFFB" w:rsidRDefault="004B16C6" w14:paraId="45188BF3" w14:textId="3667439E">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Pr="0CC8DFFB" w:rsidR="00D26EA9">
        <w:rPr>
          <w:rFonts w:eastAsia="Arial"/>
          <w:b/>
          <w:bCs/>
          <w:caps/>
          <w:color w:val="000000" w:themeColor="text1"/>
        </w:rPr>
        <w:t>con OTP</w:t>
      </w:r>
    </w:p>
    <w:p w:rsidRPr="003F3AF4" w:rsidR="00C94EF7" w:rsidP="00C94EF7" w:rsidRDefault="00C94EF7" w14:paraId="19C413A7" w14:textId="29251CC5">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Pr="0CC8DFFB" w:rsidR="00D26EA9">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Pr="003F3AF4">
        <w:rPr>
          <w:spacing w:val="-1"/>
          <w:lang w:val="it-IT"/>
        </w:rPr>
        <w:t xml:space="preserve"> </w:t>
      </w:r>
      <w:r w:rsidRPr="003F3AF4">
        <w:rPr>
          <w:color w:val="000000"/>
          <w:shd w:val="clear" w:color="auto" w:fill="FFFF00"/>
          <w:lang w:val="it-IT"/>
        </w:rPr>
        <w:t>[</w:t>
      </w:r>
      <w:r>
        <w:rPr>
          <w:rFonts w:ascii="Webdings" w:hAnsi="Webdings"/>
          <w:color w:val="000000"/>
          <w:shd w:val="clear" w:color="auto" w:fill="FFFF00"/>
        </w:rPr>
        <w:t></w:t>
      </w:r>
      <w:r w:rsidRPr="003F3AF4">
        <w:rPr>
          <w:color w:val="000000"/>
          <w:shd w:val="clear" w:color="auto" w:fill="FFFF00"/>
          <w:lang w:val="it-IT"/>
        </w:rPr>
        <w:t>]</w:t>
      </w:r>
      <w:r w:rsidRPr="003F3AF4">
        <w:rPr>
          <w:color w:val="000000"/>
          <w:lang w:val="it-IT"/>
        </w:rPr>
        <w:t>.</w:t>
      </w:r>
    </w:p>
    <w:p w:rsidR="000D4ED1" w:rsidP="00083013" w:rsidRDefault="000D4ED1" w14:paraId="7B720AC3" w14:textId="77777777">
      <w:pPr>
        <w:pStyle w:val="Nessunaspaziatura"/>
        <w:rPr>
          <w:rFonts w:ascii="Arial" w:hAnsi="Arial" w:cs="Arial"/>
          <w:sz w:val="14"/>
          <w:szCs w:val="20"/>
        </w:rPr>
      </w:pPr>
    </w:p>
    <w:p w:rsidR="000D4ED1" w:rsidP="00083013" w:rsidRDefault="000D4ED1" w14:paraId="0254A3DD" w14:textId="77777777">
      <w:pPr>
        <w:pStyle w:val="Nessunaspaziatura"/>
        <w:rPr>
          <w:rFonts w:ascii="Arial" w:hAnsi="Arial" w:cs="Arial"/>
          <w:sz w:val="14"/>
          <w:szCs w:val="20"/>
        </w:rPr>
      </w:pPr>
    </w:p>
    <w:p w:rsidR="000D4ED1" w:rsidP="00083013" w:rsidRDefault="000D4ED1" w14:paraId="37ED3801" w14:textId="77777777">
      <w:pPr>
        <w:pStyle w:val="Nessunaspaziatura"/>
        <w:rPr>
          <w:rFonts w:ascii="Arial" w:hAnsi="Arial" w:cs="Arial"/>
          <w:sz w:val="14"/>
          <w:szCs w:val="20"/>
        </w:rPr>
      </w:pPr>
    </w:p>
    <w:p w:rsidR="00E007F0" w:rsidP="0CC8DFFB" w:rsidRDefault="00E007F0" w14:paraId="261A333A" w14:textId="34B9996E">
      <w:pPr>
        <w:spacing w:after="120"/>
        <w:jc w:val="center"/>
        <w:rPr>
          <w:rFonts w:eastAsia="Arial"/>
          <w:b w:val="1"/>
          <w:bCs w:val="1"/>
          <w:color w:val="000000"/>
        </w:rPr>
      </w:pPr>
      <w:r w:rsidRPr="4AE2D79A" w:rsidR="00E007F0">
        <w:rPr>
          <w:rFonts w:eastAsia="Arial"/>
          <w:b w:val="1"/>
          <w:bCs w:val="1"/>
          <w:color w:val="000000" w:themeColor="text1" w:themeTint="FF" w:themeShade="FF"/>
        </w:rPr>
        <w:t>Sezione I</w:t>
      </w:r>
      <w:r w:rsidRPr="4AE2D79A" w:rsidR="00F66499">
        <w:rPr>
          <w:rFonts w:eastAsia="Arial"/>
          <w:b w:val="1"/>
          <w:bCs w:val="1"/>
          <w:color w:val="000000" w:themeColor="text1" w:themeTint="FF" w:themeShade="FF"/>
        </w:rPr>
        <w:t>II</w:t>
      </w:r>
      <w:r w:rsidRPr="4AE2D79A" w:rsidR="00E007F0">
        <w:rPr>
          <w:rFonts w:eastAsia="Arial"/>
          <w:b w:val="1"/>
          <w:bCs w:val="1"/>
          <w:color w:val="000000" w:themeColor="text1" w:themeTint="FF" w:themeShade="FF"/>
        </w:rPr>
        <w:t xml:space="preserve"> </w:t>
      </w:r>
      <w:r w:rsidRPr="4AE2D79A" w:rsidR="003E2E3E">
        <w:rPr>
          <w:rFonts w:eastAsia="Arial"/>
          <w:b w:val="1"/>
          <w:bCs w:val="1"/>
          <w:color w:val="000000" w:themeColor="text1" w:themeTint="FF" w:themeShade="FF"/>
        </w:rPr>
        <w:t>–</w:t>
      </w:r>
      <w:r w:rsidRPr="4AE2D79A" w:rsidR="00E007F0">
        <w:rPr>
          <w:rFonts w:eastAsia="Arial"/>
          <w:b w:val="1"/>
          <w:bCs w:val="1"/>
          <w:color w:val="000000" w:themeColor="text1" w:themeTint="FF" w:themeShade="FF"/>
        </w:rPr>
        <w:t xml:space="preserve"> </w:t>
      </w:r>
      <w:bookmarkStart w:name="_Hlk94263726" w:id="23"/>
      <w:r w:rsidRPr="4AE2D79A" w:rsidR="003E2E3E">
        <w:rPr>
          <w:rFonts w:eastAsia="Arial"/>
          <w:b w:val="1"/>
          <w:bCs w:val="1"/>
          <w:color w:val="000000" w:themeColor="text1" w:themeTint="FF" w:themeShade="FF"/>
        </w:rPr>
        <w:t xml:space="preserve">MODULO DI </w:t>
      </w:r>
      <w:r w:rsidRPr="4AE2D79A" w:rsidR="00E007F0">
        <w:rPr>
          <w:rFonts w:eastAsia="Arial"/>
          <w:b w:val="1"/>
          <w:bCs w:val="1"/>
          <w:color w:val="000000" w:themeColor="text1" w:themeTint="FF" w:themeShade="FF"/>
        </w:rPr>
        <w:t xml:space="preserve">ADESIONE AL SERVIZIO DI FEA OTP – ACCETTAZIONE DELLE INFORMAZIONI CONTENUTE NEL DOCUMENTO “CARATTERISTICHE TECNICHE DELLA FEA </w:t>
      </w:r>
      <w:r w:rsidRPr="4AE2D79A" w:rsidR="00396916">
        <w:rPr>
          <w:rFonts w:eastAsia="Arial"/>
          <w:b w:val="1"/>
          <w:bCs w:val="1"/>
          <w:color w:val="000000" w:themeColor="text1" w:themeTint="FF" w:themeShade="FF"/>
        </w:rPr>
        <w:t>OTP</w:t>
      </w:r>
      <w:r w:rsidRPr="4AE2D79A" w:rsidR="00E007F0">
        <w:rPr>
          <w:rFonts w:eastAsia="Arial"/>
          <w:b w:val="1"/>
          <w:bCs w:val="1"/>
          <w:color w:val="000000" w:themeColor="text1" w:themeTint="FF" w:themeShade="FF"/>
        </w:rPr>
        <w:t>”</w:t>
      </w:r>
      <w:bookmarkEnd w:id="23"/>
      <w:r w:rsidRPr="4AE2D79A" w:rsidR="00E007F0">
        <w:rPr>
          <w:rFonts w:eastAsia="Arial"/>
          <w:b w:val="1"/>
          <w:bCs w:val="1"/>
          <w:color w:val="000000" w:themeColor="text1" w:themeTint="FF" w:themeShade="FF"/>
        </w:rPr>
        <w:t xml:space="preserve"> – PRESA VISIONE DELL’INFORMATIVA </w:t>
      </w:r>
      <w:r w:rsidRPr="4AE2D79A" w:rsidR="004F4E60">
        <w:rPr>
          <w:rFonts w:eastAsia="Arial"/>
          <w:b w:val="1"/>
          <w:bCs w:val="1"/>
          <w:color w:val="000000" w:themeColor="text1" w:themeTint="FF" w:themeShade="FF"/>
        </w:rPr>
        <w:t xml:space="preserve">AI SENSI DELL’ARTICOLO 13 </w:t>
      </w:r>
      <w:r w:rsidRPr="4AE2D79A" w:rsidR="004F4E60">
        <w:rPr>
          <w:rFonts w:eastAsia="Arial"/>
          <w:b w:val="1"/>
          <w:bCs w:val="1"/>
          <w:color w:val="000000" w:themeColor="text1" w:themeTint="FF" w:themeShade="FF"/>
          <w:rPrChange w:author="Filippo Maria Menghini" w:date="2025-03-17T15:17:09.328Z" w:id="2077479058">
            <w:rPr>
              <w:rFonts w:eastAsia="Arial"/>
              <w:b w:val="1"/>
              <w:bCs w:val="1"/>
              <w:color w:val="000000" w:themeColor="text1" w:themeTint="FF" w:themeShade="FF"/>
              <w:highlight w:val="cyan"/>
            </w:rPr>
          </w:rPrChange>
        </w:rPr>
        <w:t>DEL REGOLAMENTO (UE) 2016/679</w:t>
      </w:r>
    </w:p>
    <w:p w:rsidR="00682EF7" w:rsidP="00E007F0" w:rsidRDefault="00682EF7" w14:paraId="42B23A5C" w14:textId="77777777">
      <w:pPr>
        <w:spacing w:after="120"/>
        <w:jc w:val="center"/>
        <w:rPr>
          <w:rFonts w:eastAsia="Arial"/>
          <w:b/>
          <w:color w:val="000000"/>
        </w:rPr>
      </w:pPr>
    </w:p>
    <w:p w:rsidRPr="00CD30A6" w:rsidR="00083013" w:rsidP="0CC8DFFB" w:rsidRDefault="00083013" w14:paraId="5115CADD" w14:textId="54739ACC">
      <w:pPr>
        <w:pStyle w:val="Normale0"/>
        <w:jc w:val="center"/>
        <w:rPr>
          <w:b/>
          <w:bCs/>
          <w:color w:val="000000"/>
          <w:sz w:val="18"/>
          <w:szCs w:val="18"/>
        </w:rPr>
      </w:pPr>
      <w:r w:rsidRPr="0CC8DFFB">
        <w:rPr>
          <w:b/>
          <w:bCs/>
          <w:color w:val="000000" w:themeColor="text1"/>
          <w:sz w:val="18"/>
          <w:szCs w:val="18"/>
        </w:rPr>
        <w:t>Premesso che</w:t>
      </w:r>
      <w:r w:rsidRPr="0CC8DFFB" w:rsidR="003E3D89">
        <w:rPr>
          <w:b/>
          <w:bCs/>
          <w:color w:val="000000" w:themeColor="text1"/>
          <w:sz w:val="18"/>
          <w:szCs w:val="18"/>
        </w:rPr>
        <w:t xml:space="preserve"> il Cliente</w:t>
      </w:r>
      <w:r w:rsidRPr="0CC8DFFB">
        <w:rPr>
          <w:b/>
          <w:bCs/>
          <w:color w:val="000000" w:themeColor="text1"/>
          <w:sz w:val="18"/>
          <w:szCs w:val="18"/>
        </w:rPr>
        <w:t xml:space="preserve"> dichia</w:t>
      </w:r>
      <w:r w:rsidRPr="0CC8DFFB" w:rsidR="003E3D89">
        <w:rPr>
          <w:b/>
          <w:bCs/>
          <w:color w:val="000000" w:themeColor="text1"/>
          <w:sz w:val="18"/>
          <w:szCs w:val="18"/>
        </w:rPr>
        <w:t>ra</w:t>
      </w:r>
    </w:p>
    <w:p w:rsidR="00083013" w:rsidP="00083013" w:rsidRDefault="00083013" w14:paraId="4C145BB2" w14:textId="77777777">
      <w:pPr>
        <w:pStyle w:val="Normale0"/>
        <w:jc w:val="center"/>
        <w:rPr>
          <w:b/>
          <w:color w:val="000000"/>
          <w:sz w:val="18"/>
        </w:rPr>
      </w:pPr>
    </w:p>
    <w:p w:rsidRPr="00CD30A6" w:rsidR="00983916" w:rsidP="00083013" w:rsidRDefault="00983916" w14:paraId="440EAC95" w14:textId="77777777">
      <w:pPr>
        <w:pStyle w:val="Normale0"/>
        <w:jc w:val="center"/>
        <w:rPr>
          <w:b/>
          <w:color w:val="000000"/>
          <w:sz w:val="18"/>
        </w:rPr>
      </w:pPr>
    </w:p>
    <w:p w:rsidRPr="004B16C6" w:rsidR="00A63194" w:rsidP="0CC8DFFB" w:rsidRDefault="00083013" w14:paraId="3A6A9EF5" w14:textId="5430664F">
      <w:pPr>
        <w:spacing w:after="120"/>
        <w:jc w:val="both"/>
        <w:rPr>
          <w:color w:val="000000"/>
        </w:rPr>
      </w:pPr>
      <w:r w:rsidRPr="4AE2D79A" w:rsidR="00083013">
        <w:rPr>
          <w:color w:val="000000" w:themeColor="text1" w:themeTint="FF" w:themeShade="FF"/>
        </w:rPr>
        <w:t xml:space="preserve">di aver </w:t>
      </w:r>
      <w:r w:rsidRPr="4AE2D79A" w:rsidR="007231B1">
        <w:rPr>
          <w:color w:val="000000" w:themeColor="text1" w:themeTint="FF" w:themeShade="FF"/>
        </w:rPr>
        <w:t xml:space="preserve">preso visione </w:t>
      </w:r>
      <w:r w:rsidRPr="4AE2D79A" w:rsidR="00083013">
        <w:rPr>
          <w:color w:val="000000" w:themeColor="text1" w:themeTint="FF" w:themeShade="FF"/>
        </w:rPr>
        <w:t xml:space="preserve">e di accettare tutte le informazioni in merito ai termini e alle condizioni relative all’uso del Servizio </w:t>
      </w:r>
      <w:r w:rsidRPr="4AE2D79A" w:rsidR="00326EDD">
        <w:rPr>
          <w:color w:val="000000" w:themeColor="text1" w:themeTint="FF" w:themeShade="FF"/>
        </w:rPr>
        <w:t xml:space="preserve">di </w:t>
      </w:r>
      <w:r w:rsidRPr="4AE2D79A" w:rsidR="00164CA6">
        <w:rPr>
          <w:color w:val="000000" w:themeColor="text1" w:themeTint="FF" w:themeShade="FF"/>
        </w:rPr>
        <w:t>FEA</w:t>
      </w:r>
      <w:r w:rsidRPr="4AE2D79A" w:rsidR="00083013">
        <w:rPr>
          <w:color w:val="000000" w:themeColor="text1" w:themeTint="FF" w:themeShade="FF"/>
        </w:rPr>
        <w:t xml:space="preserve"> </w:t>
      </w:r>
      <w:r w:rsidRPr="4AE2D79A" w:rsidR="00980D7A">
        <w:rPr>
          <w:color w:val="000000" w:themeColor="text1" w:themeTint="FF" w:themeShade="FF"/>
        </w:rPr>
        <w:t>OTP</w:t>
      </w:r>
      <w:r w:rsidRPr="4AE2D79A" w:rsidR="000A1662">
        <w:rPr>
          <w:color w:val="000000" w:themeColor="text1" w:themeTint="FF" w:themeShade="FF"/>
        </w:rPr>
        <w:t xml:space="preserve"> </w:t>
      </w:r>
      <w:r w:rsidRPr="4AE2D79A" w:rsidR="00083013">
        <w:rPr>
          <w:color w:val="000000" w:themeColor="text1" w:themeTint="FF" w:themeShade="FF"/>
        </w:rPr>
        <w:t xml:space="preserve">e contenute </w:t>
      </w:r>
      <w:r w:rsidRPr="4AE2D79A" w:rsidR="00A63194">
        <w:rPr>
          <w:color w:val="000000" w:themeColor="text1" w:themeTint="FF" w:themeShade="FF"/>
        </w:rPr>
        <w:t xml:space="preserve">nella precedente Sezione II </w:t>
      </w:r>
      <w:r w:rsidRPr="4AE2D79A" w:rsidR="00083013">
        <w:rPr>
          <w:color w:val="000000" w:themeColor="text1" w:themeTint="FF" w:themeShade="FF"/>
        </w:rPr>
        <w:t xml:space="preserve">“Caratteristiche della soluzione di </w:t>
      </w:r>
      <w:r w:rsidRPr="4AE2D79A" w:rsidR="00E61AEE">
        <w:rPr>
          <w:color w:val="000000" w:themeColor="text1" w:themeTint="FF" w:themeShade="FF"/>
        </w:rPr>
        <w:t xml:space="preserve">FEA </w:t>
      </w:r>
      <w:r w:rsidRPr="4AE2D79A" w:rsidR="0024047D">
        <w:rPr>
          <w:color w:val="000000" w:themeColor="text1" w:themeTint="FF" w:themeShade="FF"/>
        </w:rPr>
        <w:t>OTP</w:t>
      </w:r>
      <w:r w:rsidRPr="4AE2D79A" w:rsidR="00A63194">
        <w:rPr>
          <w:color w:val="000000" w:themeColor="text1" w:themeTint="FF" w:themeShade="FF"/>
        </w:rPr>
        <w:t xml:space="preserve"> – Documento tecnico predisposto ai sensi dell’art. 57 del DPCM 22.02.2023</w:t>
      </w:r>
      <w:r w:rsidRPr="4AE2D79A" w:rsidR="0024047D">
        <w:rPr>
          <w:color w:val="000000" w:themeColor="text1" w:themeTint="FF" w:themeShade="FF"/>
        </w:rPr>
        <w:t>”</w:t>
      </w:r>
      <w:r w:rsidRPr="4AE2D79A" w:rsidR="00965FD1">
        <w:rPr>
          <w:color w:val="000000" w:themeColor="text1" w:themeTint="FF" w:themeShade="FF"/>
        </w:rPr>
        <w:t xml:space="preserve"> (</w:t>
      </w:r>
      <w:r w:rsidRPr="4AE2D79A" w:rsidR="00326EDD">
        <w:rPr>
          <w:color w:val="000000" w:themeColor="text1" w:themeTint="FF" w:themeShade="FF"/>
        </w:rPr>
        <w:t xml:space="preserve">di seguito </w:t>
      </w:r>
      <w:r w:rsidRPr="4AE2D79A" w:rsidR="00965FD1">
        <w:rPr>
          <w:color w:val="000000" w:themeColor="text1" w:themeTint="FF" w:themeShade="FF"/>
        </w:rPr>
        <w:t>il “Documento Tecnico</w:t>
      </w:r>
      <w:r w:rsidRPr="4AE2D79A" w:rsidR="000A1662">
        <w:rPr>
          <w:color w:val="000000" w:themeColor="text1" w:themeTint="FF" w:themeShade="FF"/>
        </w:rPr>
        <w:t xml:space="preserve"> FEA</w:t>
      </w:r>
      <w:r w:rsidRPr="4AE2D79A" w:rsidR="00616F48">
        <w:rPr>
          <w:color w:val="000000" w:themeColor="text1" w:themeTint="FF" w:themeShade="FF"/>
        </w:rPr>
        <w:t xml:space="preserve"> OTP</w:t>
      </w:r>
      <w:r w:rsidRPr="4AE2D79A" w:rsidR="00965FD1">
        <w:rPr>
          <w:color w:val="000000" w:themeColor="text1" w:themeTint="FF" w:themeShade="FF"/>
        </w:rPr>
        <w:t>”)</w:t>
      </w:r>
      <w:r w:rsidRPr="4AE2D79A" w:rsidR="00F10446">
        <w:rPr>
          <w:color w:val="000000" w:themeColor="text1" w:themeTint="FF" w:themeShade="FF"/>
        </w:rPr>
        <w:t xml:space="preserve">, </w:t>
      </w:r>
      <w:r w:rsidRPr="4AE2D79A" w:rsidR="00455AE7">
        <w:rPr>
          <w:color w:val="000000" w:themeColor="text1" w:themeTint="FF" w:themeShade="FF"/>
        </w:rPr>
        <w:t>nonché</w:t>
      </w:r>
      <w:r w:rsidRPr="4AE2D79A" w:rsidR="007231B1">
        <w:rPr>
          <w:color w:val="000000" w:themeColor="text1" w:themeTint="FF" w:themeShade="FF"/>
        </w:rPr>
        <w:t xml:space="preserve"> di aver preso visione dell’Informativa ai </w:t>
      </w:r>
      <w:r w:rsidRPr="4AE2D79A" w:rsidR="007231B1">
        <w:rPr>
          <w:color w:val="000000" w:themeColor="text1" w:themeTint="FF" w:themeShade="FF"/>
          <w:rPrChange w:author="Filippo Maria Menghini" w:date="2025-03-17T15:17:02.708Z" w:id="1893177351">
            <w:rPr>
              <w:color w:val="000000" w:themeColor="text1" w:themeTint="FF" w:themeShade="FF"/>
              <w:highlight w:val="cyan"/>
            </w:rPr>
          </w:rPrChange>
        </w:rPr>
        <w:t xml:space="preserve">sensi </w:t>
      </w:r>
      <w:r w:rsidRPr="4AE2D79A" w:rsidR="007231B1">
        <w:rPr>
          <w:color w:val="000000" w:themeColor="text1" w:themeTint="FF" w:themeShade="FF"/>
          <w:rPrChange w:author="Filippo Maria Menghini" w:date="2025-03-17T15:17:02.708Z" w:id="2035478869">
            <w:rPr>
              <w:color w:val="000000" w:themeColor="text1" w:themeTint="FF" w:themeShade="FF"/>
              <w:highlight w:val="cyan"/>
            </w:rPr>
          </w:rPrChange>
        </w:rPr>
        <w:t>de</w:t>
      </w:r>
      <w:r w:rsidRPr="4AE2D79A" w:rsidR="00C90ED2">
        <w:rPr>
          <w:color w:val="000000" w:themeColor="text1" w:themeTint="FF" w:themeShade="FF"/>
          <w:rPrChange w:author="Filippo Maria Menghini" w:date="2025-03-17T15:17:02.709Z" w:id="553017601">
            <w:rPr>
              <w:color w:val="000000" w:themeColor="text1" w:themeTint="FF" w:themeShade="FF"/>
              <w:highlight w:val="cyan"/>
            </w:rPr>
          </w:rPrChange>
        </w:rPr>
        <w:t>ll’</w:t>
      </w:r>
      <w:r w:rsidRPr="4AE2D79A" w:rsidR="007231B1">
        <w:rPr>
          <w:color w:val="000000" w:themeColor="text1" w:themeTint="FF" w:themeShade="FF"/>
          <w:rPrChange w:author="Filippo Maria Menghini" w:date="2025-03-17T15:17:02.71Z" w:id="1773390152">
            <w:rPr>
              <w:color w:val="000000" w:themeColor="text1" w:themeTint="FF" w:themeShade="FF"/>
              <w:highlight w:val="cyan"/>
            </w:rPr>
          </w:rPrChange>
        </w:rPr>
        <w:t xml:space="preserve"> </w:t>
      </w:r>
      <w:r w:rsidRPr="4AE2D79A" w:rsidR="00E61AEE">
        <w:rPr>
          <w:color w:val="000000" w:themeColor="text1" w:themeTint="FF" w:themeShade="FF"/>
          <w:rPrChange w:author="Filippo Maria Menghini" w:date="2025-03-17T15:17:02.712Z" w:id="1429134703">
            <w:rPr>
              <w:color w:val="000000" w:themeColor="text1" w:themeTint="FF" w:themeShade="FF"/>
              <w:highlight w:val="cyan"/>
            </w:rPr>
          </w:rPrChange>
        </w:rPr>
        <w:t>a</w:t>
      </w:r>
      <w:r w:rsidRPr="4AE2D79A" w:rsidR="007231B1">
        <w:rPr>
          <w:color w:val="000000" w:themeColor="text1" w:themeTint="FF" w:themeShade="FF"/>
          <w:rPrChange w:author="Filippo Maria Menghini" w:date="2025-03-17T15:17:02.713Z" w:id="1743412508">
            <w:rPr>
              <w:color w:val="000000" w:themeColor="text1" w:themeTint="FF" w:themeShade="FF"/>
              <w:highlight w:val="cyan"/>
            </w:rPr>
          </w:rPrChange>
        </w:rPr>
        <w:t>rticol</w:t>
      </w:r>
      <w:r w:rsidRPr="4AE2D79A" w:rsidR="00C90ED2">
        <w:rPr>
          <w:color w:val="000000" w:themeColor="text1" w:themeTint="FF" w:themeShade="FF"/>
          <w:rPrChange w:author="Filippo Maria Menghini" w:date="2025-03-17T15:17:02.713Z" w:id="241186952">
            <w:rPr>
              <w:color w:val="000000" w:themeColor="text1" w:themeTint="FF" w:themeShade="FF"/>
              <w:highlight w:val="cyan"/>
            </w:rPr>
          </w:rPrChange>
        </w:rPr>
        <w:t>o</w:t>
      </w:r>
      <w:r w:rsidRPr="4AE2D79A" w:rsidR="007231B1">
        <w:rPr>
          <w:color w:val="000000" w:themeColor="text1" w:themeTint="FF" w:themeShade="FF"/>
          <w:rPrChange w:author="Filippo Maria Menghini" w:date="2025-03-17T15:17:02.714Z" w:id="436499113">
            <w:rPr>
              <w:color w:val="000000" w:themeColor="text1" w:themeTint="FF" w:themeShade="FF"/>
              <w:highlight w:val="cyan"/>
            </w:rPr>
          </w:rPrChange>
        </w:rPr>
        <w:t xml:space="preserve"> 13 </w:t>
      </w:r>
      <w:r w:rsidRPr="4AE2D79A" w:rsidR="007231B1">
        <w:rPr>
          <w:color w:val="000000" w:themeColor="text1" w:themeTint="FF" w:themeShade="FF"/>
          <w:rPrChange w:author="Filippo Maria Menghini" w:date="2025-03-17T15:17:02.715Z" w:id="1578051026">
            <w:rPr>
              <w:color w:val="000000" w:themeColor="text1" w:themeTint="FF" w:themeShade="FF"/>
              <w:highlight w:val="cyan"/>
            </w:rPr>
          </w:rPrChange>
        </w:rPr>
        <w:t>del Regolamento</w:t>
      </w:r>
      <w:r w:rsidRPr="4AE2D79A" w:rsidR="007231B1">
        <w:rPr>
          <w:color w:val="000000" w:themeColor="text1" w:themeTint="FF" w:themeShade="FF"/>
        </w:rPr>
        <w:t xml:space="preserve"> (UE) 2016</w:t>
      </w:r>
      <w:r w:rsidRPr="4AE2D79A" w:rsidR="00D15676">
        <w:rPr>
          <w:color w:val="000000" w:themeColor="text1" w:themeTint="FF" w:themeShade="FF"/>
        </w:rPr>
        <w:t>/679</w:t>
      </w:r>
      <w:r w:rsidRPr="4AE2D79A" w:rsidR="00682EF7">
        <w:rPr>
          <w:color w:val="000000" w:themeColor="text1" w:themeTint="FF" w:themeShade="FF"/>
        </w:rPr>
        <w:t xml:space="preserve"> </w:t>
      </w:r>
      <w:r w:rsidRPr="4AE2D79A" w:rsidR="00A63194">
        <w:rPr>
          <w:color w:val="000000" w:themeColor="text1" w:themeTint="FF" w:themeShade="FF"/>
        </w:rPr>
        <w:t xml:space="preserve">di cui alla precedente Sezione </w:t>
      </w:r>
      <w:r w:rsidRPr="4AE2D79A" w:rsidR="4112F8A6">
        <w:rPr>
          <w:color w:val="000000" w:themeColor="text1" w:themeTint="FF" w:themeShade="FF"/>
        </w:rPr>
        <w:t>I;</w:t>
      </w:r>
    </w:p>
    <w:p w:rsidR="000A1662" w:rsidP="0CC8DFFB" w:rsidRDefault="00983916" w14:paraId="4F640B3D" w14:textId="78D083D5">
      <w:pPr>
        <w:pStyle w:val="Normale0"/>
        <w:ind w:firstLine="709"/>
        <w:rPr>
          <w:b/>
          <w:bCs/>
          <w:color w:val="000000"/>
          <w:sz w:val="18"/>
          <w:szCs w:val="18"/>
        </w:rPr>
      </w:pPr>
      <w:r w:rsidRPr="0CC8DFFB">
        <w:rPr>
          <w:b/>
          <w:bCs/>
          <w:color w:val="000000" w:themeColor="text1"/>
          <w:sz w:val="18"/>
          <w:szCs w:val="18"/>
        </w:rPr>
        <w:t xml:space="preserve">con </w:t>
      </w:r>
      <w:r w:rsidRPr="0CC8DFFB" w:rsidR="000007C7">
        <w:rPr>
          <w:b/>
          <w:bCs/>
          <w:color w:val="000000" w:themeColor="text1"/>
          <w:sz w:val="18"/>
          <w:szCs w:val="18"/>
        </w:rPr>
        <w:t xml:space="preserve">il </w:t>
      </w:r>
      <w:r w:rsidRPr="0CC8DFFB" w:rsidR="004670C4">
        <w:rPr>
          <w:b/>
          <w:bCs/>
          <w:color w:val="000000" w:themeColor="text1"/>
          <w:sz w:val="18"/>
          <w:szCs w:val="18"/>
        </w:rPr>
        <w:t>presente documento (di seguito il “Modulo</w:t>
      </w:r>
      <w:r w:rsidRPr="0CC8DFFB" w:rsidR="00FD42A8">
        <w:rPr>
          <w:b/>
          <w:bCs/>
          <w:color w:val="000000" w:themeColor="text1"/>
          <w:sz w:val="18"/>
          <w:szCs w:val="18"/>
        </w:rPr>
        <w:t xml:space="preserve"> </w:t>
      </w:r>
      <w:r w:rsidRPr="0CC8DFFB" w:rsidR="004670C4">
        <w:rPr>
          <w:b/>
          <w:bCs/>
          <w:color w:val="000000" w:themeColor="text1"/>
          <w:sz w:val="18"/>
          <w:szCs w:val="18"/>
        </w:rPr>
        <w:t xml:space="preserve">di Adesione”) </w:t>
      </w:r>
      <w:r w:rsidRPr="0CC8DFFB">
        <w:rPr>
          <w:b/>
          <w:bCs/>
          <w:color w:val="000000" w:themeColor="text1"/>
          <w:sz w:val="18"/>
          <w:szCs w:val="18"/>
        </w:rPr>
        <w:t>chied</w:t>
      </w:r>
      <w:r w:rsidRPr="0CC8DFFB" w:rsidR="0326E6EF">
        <w:rPr>
          <w:b/>
          <w:bCs/>
          <w:color w:val="000000" w:themeColor="text1"/>
          <w:sz w:val="18"/>
          <w:szCs w:val="18"/>
        </w:rPr>
        <w:t>o</w:t>
      </w:r>
    </w:p>
    <w:p w:rsidRPr="00CD30A6" w:rsidR="000007C7" w:rsidDel="002540F6" w:rsidP="05387557" w:rsidRDefault="000007C7" w14:paraId="4C0FFEF2" w14:textId="6B7343CE">
      <w:pPr>
        <w:pStyle w:val="Normale0"/>
        <w:rPr>
          <w:b/>
          <w:bCs/>
          <w:color w:val="000000"/>
          <w:sz w:val="18"/>
          <w:szCs w:val="18"/>
        </w:rPr>
      </w:pPr>
    </w:p>
    <w:p w:rsidRPr="00CD30A6" w:rsidR="00083013" w:rsidP="00083013" w:rsidRDefault="00083013" w14:paraId="1CB47750" w14:textId="77777777">
      <w:pPr>
        <w:pStyle w:val="Normale0"/>
        <w:ind w:firstLine="709"/>
        <w:jc w:val="center"/>
        <w:rPr>
          <w:b/>
          <w:color w:val="000000"/>
          <w:sz w:val="18"/>
        </w:rPr>
      </w:pPr>
    </w:p>
    <w:p w:rsidRPr="00345F6A" w:rsidR="00083013" w:rsidP="0CC8DFFB" w:rsidRDefault="00083013" w14:paraId="5251F308" w14:textId="3F3BC45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Pr="0CC8DFFB" w:rsidR="00E61AEE">
        <w:rPr>
          <w:rFonts w:ascii="Calibri" w:hAnsi="Calibri"/>
          <w:color w:val="000000" w:themeColor="text1"/>
          <w:sz w:val="22"/>
          <w:szCs w:val="22"/>
          <w:lang w:val="it-IT"/>
        </w:rPr>
        <w:t xml:space="preserve">, </w:t>
      </w:r>
      <w:r w:rsidRPr="0CC8DFFB" w:rsidR="00326EDD">
        <w:rPr>
          <w:rFonts w:ascii="Calibri" w:hAnsi="Calibri"/>
          <w:color w:val="000000" w:themeColor="text1"/>
          <w:sz w:val="22"/>
          <w:szCs w:val="22"/>
          <w:lang w:val="it-IT"/>
        </w:rPr>
        <w:t xml:space="preserve">del </w:t>
      </w:r>
      <w:r w:rsidRPr="0CC8DFFB" w:rsidR="0074115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Pr="0CC8DFFB" w:rsidR="00F62050">
        <w:rPr>
          <w:rFonts w:ascii="Calibri" w:hAnsi="Calibri"/>
          <w:color w:val="000000" w:themeColor="text1"/>
          <w:sz w:val="22"/>
          <w:szCs w:val="22"/>
          <w:lang w:val="it-IT"/>
        </w:rPr>
        <w:t>per la sottoscrizione della documentazione in relazione alla quale la Banca</w:t>
      </w:r>
      <w:r w:rsidRPr="0CC8DFFB" w:rsidR="0074115B">
        <w:rPr>
          <w:rFonts w:ascii="Calibri" w:hAnsi="Calibri"/>
          <w:color w:val="000000" w:themeColor="text1"/>
          <w:sz w:val="22"/>
          <w:szCs w:val="22"/>
          <w:lang w:val="it-IT"/>
        </w:rPr>
        <w:t>, tempo per tempo, mette</w:t>
      </w:r>
      <w:r w:rsidRPr="0CC8DFFB" w:rsidR="46FCE49F">
        <w:rPr>
          <w:rFonts w:ascii="Calibri" w:hAnsi="Calibri"/>
          <w:color w:val="000000" w:themeColor="text1"/>
          <w:sz w:val="22"/>
          <w:szCs w:val="22"/>
          <w:lang w:val="it-IT"/>
        </w:rPr>
        <w:t xml:space="preserve"> </w:t>
      </w:r>
      <w:r w:rsidRPr="0CC8DFFB" w:rsidR="00F62050">
        <w:rPr>
          <w:rFonts w:ascii="Calibri" w:hAnsi="Calibri"/>
          <w:color w:val="000000" w:themeColor="text1"/>
          <w:sz w:val="22"/>
          <w:szCs w:val="22"/>
          <w:lang w:val="it-IT"/>
        </w:rPr>
        <w:t xml:space="preserve">a disposizione il Servizio di FEA </w:t>
      </w:r>
      <w:r w:rsidRPr="0CC8DFFB" w:rsidR="0074115B">
        <w:rPr>
          <w:rFonts w:ascii="Calibri" w:hAnsi="Calibri"/>
          <w:color w:val="000000" w:themeColor="text1"/>
          <w:sz w:val="22"/>
          <w:szCs w:val="22"/>
          <w:lang w:val="it-IT"/>
        </w:rPr>
        <w:t>OTP</w:t>
      </w:r>
      <w:r w:rsidRPr="0CC8DFFB" w:rsidR="00F62050">
        <w:rPr>
          <w:rFonts w:ascii="Calibri" w:hAnsi="Calibri"/>
          <w:color w:val="000000" w:themeColor="text1"/>
          <w:sz w:val="22"/>
          <w:szCs w:val="22"/>
          <w:lang w:val="it-IT"/>
        </w:rPr>
        <w:t>.</w:t>
      </w:r>
    </w:p>
    <w:p w:rsidRPr="00345F6A" w:rsidR="00083013" w:rsidP="00345F6A" w:rsidRDefault="00083013" w14:paraId="2CE551E0" w14:textId="77777777">
      <w:pPr>
        <w:pStyle w:val="Corpotesto"/>
        <w:spacing w:before="59"/>
        <w:ind w:right="198"/>
        <w:jc w:val="both"/>
        <w:rPr>
          <w:rFonts w:ascii="Calibri" w:hAnsi="Calibri"/>
          <w:bCs/>
          <w:color w:val="000000"/>
          <w:sz w:val="22"/>
          <w:szCs w:val="22"/>
          <w:lang w:val="it-IT"/>
        </w:rPr>
      </w:pPr>
    </w:p>
    <w:p w:rsidRPr="00345F6A" w:rsidR="00083013" w:rsidP="0CC8DFFB" w:rsidRDefault="00083013" w14:paraId="7482BB4A" w14:textId="76357996">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Pr="0CC8DFFB" w:rsidR="62EC5F90">
        <w:rPr>
          <w:rFonts w:ascii="Calibri" w:hAnsi="Calibri"/>
          <w:color w:val="000000" w:themeColor="text1"/>
          <w:sz w:val="22"/>
          <w:szCs w:val="22"/>
          <w:lang w:val="it-IT"/>
        </w:rPr>
        <w:t xml:space="preserve">, </w:t>
      </w:r>
      <w:r w:rsidRPr="0CC8DFFB" w:rsidR="003E3D89">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Pr="0CC8DFFB" w:rsidR="003E3D89">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Pr="0CC8DFFB" w:rsidR="00616F48">
        <w:rPr>
          <w:rFonts w:ascii="Calibri" w:hAnsi="Calibri"/>
          <w:color w:val="000000" w:themeColor="text1"/>
          <w:sz w:val="22"/>
          <w:szCs w:val="22"/>
          <w:lang w:val="it-IT"/>
        </w:rPr>
        <w:t xml:space="preserve">FEA OTP </w:t>
      </w:r>
      <w:bookmarkStart w:name="_Hlk34916526" w:id="32"/>
      <w:r w:rsidRPr="0CC8DFFB">
        <w:rPr>
          <w:rFonts w:ascii="Calibri" w:hAnsi="Calibri"/>
          <w:color w:val="000000" w:themeColor="text1"/>
          <w:sz w:val="22"/>
          <w:szCs w:val="22"/>
          <w:lang w:val="it-IT"/>
        </w:rPr>
        <w:t xml:space="preserve">ai sensi del </w:t>
      </w:r>
      <w:r w:rsidRPr="0CC8DFFB" w:rsidR="00FF44C5">
        <w:rPr>
          <w:rFonts w:ascii="Calibri" w:hAnsi="Calibri"/>
          <w:color w:val="000000" w:themeColor="text1"/>
          <w:sz w:val="22"/>
          <w:szCs w:val="22"/>
          <w:lang w:val="it-IT"/>
        </w:rPr>
        <w:t>Regolamento (UE) n. 910/2014</w:t>
      </w:r>
      <w:r w:rsidRPr="0CC8DFFB" w:rsidR="00E46F4C">
        <w:rPr>
          <w:rFonts w:ascii="Calibri" w:hAnsi="Calibri"/>
          <w:color w:val="000000" w:themeColor="text1"/>
          <w:sz w:val="22"/>
          <w:szCs w:val="22"/>
          <w:lang w:val="it-IT"/>
        </w:rPr>
        <w:t xml:space="preserve">, </w:t>
      </w:r>
      <w:r w:rsidRPr="0CC8DFFB" w:rsidR="00FF44C5">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Pr="0CC8DFFB" w:rsidR="00F10446">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Pr="0CC8DFFB" w:rsidR="00F10446">
        <w:rPr>
          <w:rFonts w:ascii="Calibri" w:hAnsi="Calibri"/>
          <w:color w:val="000000" w:themeColor="text1"/>
          <w:sz w:val="22"/>
          <w:szCs w:val="22"/>
          <w:lang w:val="it-IT"/>
        </w:rPr>
        <w:t xml:space="preserve"> (</w:t>
      </w:r>
      <w:r w:rsidRPr="0CC8DFFB" w:rsidR="00E46F4C">
        <w:rPr>
          <w:rFonts w:ascii="Calibri" w:hAnsi="Calibri"/>
          <w:color w:val="000000" w:themeColor="text1"/>
          <w:sz w:val="22"/>
          <w:szCs w:val="22"/>
          <w:lang w:val="it-IT"/>
        </w:rPr>
        <w:t>cd.</w:t>
      </w:r>
      <w:r w:rsidRPr="0CC8DFFB" w:rsidR="00D61437">
        <w:rPr>
          <w:rFonts w:ascii="Calibri" w:hAnsi="Calibri"/>
          <w:color w:val="000000" w:themeColor="text1"/>
          <w:sz w:val="22"/>
          <w:szCs w:val="22"/>
          <w:lang w:val="it-IT"/>
        </w:rPr>
        <w:t xml:space="preserve"> </w:t>
      </w:r>
      <w:r w:rsidRPr="0CC8DFFB" w:rsidR="00F10446">
        <w:rPr>
          <w:rFonts w:ascii="Calibri" w:hAnsi="Calibri"/>
          <w:color w:val="000000" w:themeColor="text1"/>
          <w:sz w:val="22"/>
          <w:szCs w:val="22"/>
          <w:lang w:val="it-IT"/>
        </w:rPr>
        <w:t>Codice dell’Amministrazione Digitale)</w:t>
      </w:r>
      <w:bookmarkEnd w:id="32"/>
      <w:r w:rsidRPr="0CC8DFFB" w:rsidR="00D61437">
        <w:rPr>
          <w:rFonts w:ascii="Calibri" w:hAnsi="Calibri"/>
          <w:color w:val="000000" w:themeColor="text1"/>
          <w:sz w:val="22"/>
          <w:szCs w:val="22"/>
          <w:lang w:val="it-IT"/>
        </w:rPr>
        <w:t xml:space="preserve"> e</w:t>
      </w:r>
      <w:r w:rsidRPr="0CC8DFFB" w:rsidR="00965FD1">
        <w:rPr>
          <w:rFonts w:ascii="Calibri" w:hAnsi="Calibri"/>
          <w:color w:val="000000" w:themeColor="text1"/>
          <w:sz w:val="22"/>
          <w:szCs w:val="22"/>
          <w:lang w:val="it-IT"/>
        </w:rPr>
        <w:t xml:space="preserve"> del DPCM </w:t>
      </w:r>
      <w:r w:rsidRPr="0CC8DFFB" w:rsidR="00326EDD">
        <w:rPr>
          <w:rFonts w:ascii="Calibri" w:hAnsi="Calibri"/>
          <w:color w:val="000000" w:themeColor="text1"/>
          <w:sz w:val="22"/>
          <w:szCs w:val="22"/>
          <w:lang w:val="it-IT"/>
        </w:rPr>
        <w:t>22.02.2013</w:t>
      </w:r>
      <w:r w:rsidRPr="0CC8DFFB" w:rsidR="00D61437">
        <w:rPr>
          <w:rFonts w:ascii="Calibri" w:hAnsi="Calibri"/>
          <w:color w:val="000000" w:themeColor="text1"/>
          <w:sz w:val="22"/>
          <w:szCs w:val="22"/>
          <w:lang w:val="it-IT"/>
        </w:rPr>
        <w:t>,</w:t>
      </w:r>
      <w:r w:rsidRPr="0CC8DFFB" w:rsidR="00050D54">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Pr="0CC8DFFB" w:rsidR="00616F48">
        <w:rPr>
          <w:rFonts w:ascii="Calibri" w:hAnsi="Calibri"/>
          <w:color w:val="000000" w:themeColor="text1"/>
          <w:sz w:val="22"/>
          <w:szCs w:val="22"/>
          <w:lang w:val="it-IT"/>
        </w:rPr>
        <w:t>sottoscrivere all’interno e/o</w:t>
      </w:r>
      <w:r w:rsidRPr="0CC8DFFB" w:rsidR="74CA2211">
        <w:rPr>
          <w:rFonts w:ascii="Calibri" w:hAnsi="Calibri"/>
          <w:color w:val="000000" w:themeColor="text1"/>
          <w:sz w:val="22"/>
          <w:szCs w:val="22"/>
          <w:lang w:val="it-IT"/>
        </w:rPr>
        <w:t xml:space="preserve"> </w:t>
      </w:r>
      <w:r w:rsidRPr="0CC8DFFB" w:rsidR="007B4677">
        <w:rPr>
          <w:rFonts w:ascii="Calibri" w:hAnsi="Calibri"/>
          <w:color w:val="000000" w:themeColor="text1"/>
          <w:sz w:val="22"/>
          <w:szCs w:val="22"/>
          <w:lang w:val="it-IT"/>
        </w:rPr>
        <w:t>fuori dei locali della Banca</w:t>
      </w:r>
      <w:r w:rsidRPr="0CC8DFFB" w:rsidR="0549F841">
        <w:rPr>
          <w:rFonts w:ascii="Calibri" w:hAnsi="Calibri"/>
          <w:color w:val="000000" w:themeColor="text1"/>
          <w:sz w:val="22"/>
          <w:szCs w:val="22"/>
          <w:lang w:val="it-IT"/>
        </w:rPr>
        <w:t xml:space="preserve"> </w:t>
      </w:r>
      <w:r w:rsidRPr="0CC8DFFB" w:rsidR="00616F48">
        <w:rPr>
          <w:rFonts w:ascii="Calibri" w:hAnsi="Calibri"/>
          <w:color w:val="000000" w:themeColor="text1"/>
          <w:sz w:val="22"/>
          <w:szCs w:val="22"/>
          <w:lang w:val="it-IT"/>
        </w:rPr>
        <w:t>(attraverso tecniche di comunicazione a distanza)</w:t>
      </w:r>
      <w:r w:rsidRPr="0CC8DFFB" w:rsidR="00422A3F">
        <w:rPr>
          <w:rFonts w:ascii="Calibri" w:hAnsi="Calibri"/>
          <w:color w:val="000000" w:themeColor="text1"/>
          <w:sz w:val="22"/>
          <w:szCs w:val="22"/>
          <w:lang w:val="it-IT"/>
        </w:rPr>
        <w:t>,</w:t>
      </w:r>
      <w:r w:rsidRPr="0CC8DFFB" w:rsidR="007B4677">
        <w:rPr>
          <w:rFonts w:ascii="Calibri" w:hAnsi="Calibri"/>
          <w:color w:val="000000" w:themeColor="text1"/>
          <w:sz w:val="22"/>
          <w:szCs w:val="22"/>
          <w:lang w:val="it-IT"/>
        </w:rPr>
        <w:t xml:space="preserve"> </w:t>
      </w:r>
      <w:bookmarkStart w:name="_Hlk34848608" w:id="33"/>
      <w:r w:rsidRPr="0CC8DFFB" w:rsidR="00422A3F">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33"/>
      <w:r w:rsidRPr="0CC8DFFB" w:rsidR="00616F48">
        <w:rPr>
          <w:rFonts w:ascii="Calibri" w:hAnsi="Calibri"/>
          <w:color w:val="000000" w:themeColor="text1"/>
          <w:sz w:val="22"/>
          <w:szCs w:val="22"/>
          <w:lang w:val="it-IT"/>
        </w:rPr>
        <w:t>relativi a contratti, operazioni, ordini e ogni altra disposizione</w:t>
      </w:r>
      <w:r w:rsidRPr="0CC8DFFB" w:rsidR="009E34BB">
        <w:rPr>
          <w:rFonts w:ascii="Calibri" w:hAnsi="Calibri"/>
          <w:color w:val="000000" w:themeColor="text1"/>
          <w:sz w:val="22"/>
          <w:szCs w:val="22"/>
          <w:lang w:val="it-IT"/>
        </w:rPr>
        <w:t>, indicat</w:t>
      </w:r>
      <w:r w:rsidRPr="0CC8DFFB" w:rsidR="6A11F417">
        <w:rPr>
          <w:rFonts w:ascii="Calibri" w:hAnsi="Calibri"/>
          <w:color w:val="000000" w:themeColor="text1"/>
          <w:sz w:val="22"/>
          <w:szCs w:val="22"/>
          <w:lang w:val="it-IT"/>
        </w:rPr>
        <w:t>i</w:t>
      </w:r>
      <w:r w:rsidRPr="0CC8DFFB" w:rsidR="009E34B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Pr="0CC8DFFB" w:rsidR="007B4677">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Pr="0CC8DFFB" w:rsidR="00422A3F">
        <w:rPr>
          <w:rFonts w:ascii="Calibri" w:hAnsi="Calibri"/>
          <w:color w:val="000000" w:themeColor="text1"/>
          <w:sz w:val="22"/>
          <w:szCs w:val="22"/>
          <w:lang w:val="it-IT"/>
        </w:rPr>
        <w:t>FEA</w:t>
      </w:r>
      <w:r w:rsidRPr="0CC8DFFB" w:rsidR="00980D7A">
        <w:rPr>
          <w:rFonts w:ascii="Calibri" w:hAnsi="Calibri"/>
          <w:color w:val="000000" w:themeColor="text1"/>
          <w:sz w:val="22"/>
          <w:szCs w:val="22"/>
          <w:lang w:val="it-IT"/>
        </w:rPr>
        <w:t xml:space="preserve"> OT</w:t>
      </w:r>
      <w:r w:rsidRPr="0CC8DFFB" w:rsidR="6D32B1F1">
        <w:rPr>
          <w:rFonts w:ascii="Calibri" w:hAnsi="Calibri"/>
          <w:color w:val="000000" w:themeColor="text1"/>
          <w:sz w:val="22"/>
          <w:szCs w:val="22"/>
          <w:lang w:val="it-IT"/>
        </w:rPr>
        <w:t>P</w:t>
      </w:r>
      <w:r w:rsidRPr="0CC8DFFB" w:rsidR="00422A3F">
        <w:rPr>
          <w:rFonts w:ascii="Calibri" w:hAnsi="Calibri"/>
          <w:color w:val="000000" w:themeColor="text1"/>
          <w:sz w:val="22"/>
          <w:szCs w:val="22"/>
          <w:lang w:val="it-IT"/>
        </w:rPr>
        <w:t xml:space="preserve"> </w:t>
      </w:r>
      <w:r w:rsidRPr="0CC8DFFB" w:rsidR="00A63194">
        <w:rPr>
          <w:rFonts w:ascii="Calibri" w:hAnsi="Calibri"/>
          <w:color w:val="000000" w:themeColor="text1"/>
          <w:sz w:val="22"/>
          <w:szCs w:val="22"/>
          <w:lang w:val="it-IT"/>
        </w:rPr>
        <w:t xml:space="preserve">di cui alla precedente Sezione </w:t>
      </w:r>
      <w:proofErr w:type="gramStart"/>
      <w:r w:rsidRPr="0CC8DFFB" w:rsidR="00A63194">
        <w:rPr>
          <w:rFonts w:ascii="Calibri" w:hAnsi="Calibri"/>
          <w:color w:val="000000" w:themeColor="text1"/>
          <w:sz w:val="22"/>
          <w:szCs w:val="22"/>
          <w:lang w:val="it-IT"/>
        </w:rPr>
        <w:t>II</w:t>
      </w:r>
      <w:r w:rsidRPr="0CC8DFFB" w:rsidR="786613F0">
        <w:rPr>
          <w:rFonts w:ascii="Calibri" w:hAnsi="Calibri"/>
          <w:color w:val="000000" w:themeColor="text1"/>
          <w:sz w:val="22"/>
          <w:szCs w:val="22"/>
          <w:lang w:val="it-IT"/>
        </w:rPr>
        <w:t xml:space="preserve"> </w:t>
      </w:r>
      <w:r w:rsidRPr="0CC8DFFB" w:rsidR="3A8FD563">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ed</w:t>
      </w:r>
      <w:proofErr w:type="gramEnd"/>
      <w:r w:rsidRPr="0CC8DFFB">
        <w:rPr>
          <w:rFonts w:ascii="Calibri" w:hAnsi="Calibri"/>
          <w:color w:val="000000" w:themeColor="text1"/>
          <w:sz w:val="22"/>
          <w:szCs w:val="22"/>
          <w:lang w:val="it-IT"/>
        </w:rPr>
        <w:t xml:space="preserve"> esposto –</w:t>
      </w:r>
      <w:r w:rsidRPr="0CC8DFFB" w:rsidR="007B4677">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Pr="0CC8DFFB" w:rsidR="007B4677">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Pr="0CC8DFFB" w:rsidR="00326EDD">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Pr="0CC8DFFB" w:rsidR="00B96B0C">
        <w:rPr>
          <w:rFonts w:ascii="Calibri" w:hAnsi="Calibri"/>
          <w:color w:val="000000" w:themeColor="text1"/>
          <w:sz w:val="22"/>
          <w:szCs w:val="22"/>
          <w:lang w:val="it-IT"/>
        </w:rPr>
        <w:t>ato</w:t>
      </w:r>
      <w:r w:rsidRPr="0CC8DFFB" w:rsidR="00050D54">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Pr="0CC8DFFB" w:rsidR="00422A3F">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rsidRPr="00345F6A" w:rsidR="00083013" w:rsidP="00345F6A" w:rsidRDefault="00083013" w14:paraId="5657F992" w14:textId="77777777">
      <w:pPr>
        <w:pStyle w:val="Corpotesto"/>
        <w:spacing w:before="59"/>
        <w:ind w:right="198"/>
        <w:jc w:val="both"/>
        <w:rPr>
          <w:rFonts w:ascii="Calibri" w:hAnsi="Calibri"/>
          <w:bCs/>
          <w:color w:val="000000"/>
          <w:sz w:val="22"/>
          <w:szCs w:val="22"/>
          <w:lang w:val="it-IT"/>
        </w:rPr>
      </w:pPr>
    </w:p>
    <w:p w:rsidRPr="00F92240" w:rsidR="00083013" w:rsidP="6A96202A" w:rsidRDefault="4E9370D2" w14:paraId="080E4144" w14:textId="63AE921D">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Pr="00F92240" w:rsidR="4EC12B0B">
        <w:rPr>
          <w:rFonts w:ascii="Calibri" w:hAnsi="Calibri"/>
          <w:color w:val="000000" w:themeColor="text1"/>
          <w:sz w:val="22"/>
          <w:szCs w:val="22"/>
          <w:lang w:val="it-IT"/>
        </w:rPr>
        <w:t xml:space="preserve">della </w:t>
      </w:r>
      <w:r w:rsidRPr="00F92240" w:rsidR="10BE90EB">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Pr="00F92240" w:rsidR="10BE90EB">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Pr="00F92240" w:rsidR="1616A31A">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Pr="00F92240" w:rsidR="60DBC458">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Pr="00F92240" w:rsidR="20D626C6">
        <w:rPr>
          <w:rFonts w:ascii="Calibri" w:hAnsi="Calibri"/>
          <w:color w:val="000000" w:themeColor="text1"/>
          <w:sz w:val="22"/>
          <w:szCs w:val="22"/>
          <w:lang w:val="it-IT"/>
        </w:rPr>
        <w:t>OTP</w:t>
      </w:r>
      <w:r w:rsidRPr="00F92240" w:rsidR="122F85C5">
        <w:rPr>
          <w:rFonts w:ascii="Calibri" w:hAnsi="Calibri"/>
          <w:color w:val="000000" w:themeColor="text1"/>
          <w:sz w:val="22"/>
          <w:szCs w:val="22"/>
          <w:lang w:val="it-IT"/>
        </w:rPr>
        <w:t xml:space="preserve"> a distanza</w:t>
      </w:r>
      <w:r w:rsidRPr="00F92240" w:rsidR="6CD29097">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Pr="00F92240" w:rsidR="092EDC9F">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Pr="00F92240" w:rsidR="092EDC9F">
        <w:rPr>
          <w:rFonts w:ascii="Calibri" w:hAnsi="Calibri"/>
          <w:color w:val="000000" w:themeColor="text1"/>
          <w:sz w:val="22"/>
          <w:szCs w:val="22"/>
          <w:lang w:val="it-IT"/>
        </w:rPr>
        <w:t>a</w:t>
      </w:r>
      <w:r w:rsidRPr="00F92240" w:rsidR="71821C3E">
        <w:rPr>
          <w:rFonts w:ascii="Calibri" w:hAnsi="Calibri"/>
          <w:color w:val="000000" w:themeColor="text1"/>
          <w:sz w:val="22"/>
          <w:szCs w:val="22"/>
          <w:lang w:val="it-IT"/>
        </w:rPr>
        <w:t xml:space="preserve"> al cliente</w:t>
      </w:r>
      <w:r w:rsidRPr="00F92240" w:rsidR="5AA9049A">
        <w:rPr>
          <w:rFonts w:ascii="Calibri" w:hAnsi="Calibri"/>
          <w:color w:val="000000" w:themeColor="text1"/>
          <w:sz w:val="22"/>
          <w:szCs w:val="22"/>
          <w:lang w:val="it-IT"/>
        </w:rPr>
        <w:t xml:space="preserve"> </w:t>
      </w:r>
      <w:r w:rsidRPr="00F92240" w:rsidR="44B14F00">
        <w:rPr>
          <w:rFonts w:ascii="Calibri" w:hAnsi="Calibri"/>
          <w:color w:val="000000" w:themeColor="text1"/>
          <w:sz w:val="22"/>
          <w:szCs w:val="22"/>
          <w:lang w:val="it-IT"/>
        </w:rPr>
        <w:t>nella</w:t>
      </w:r>
      <w:r w:rsidRPr="00F92240" w:rsidR="033ED137">
        <w:rPr>
          <w:rFonts w:ascii="Calibri" w:hAnsi="Calibri"/>
          <w:color w:val="000000" w:themeColor="text1"/>
          <w:sz w:val="22"/>
          <w:szCs w:val="22"/>
          <w:lang w:val="it-IT"/>
        </w:rPr>
        <w:t xml:space="preserve"> </w:t>
      </w:r>
      <w:r w:rsidRPr="00F92240" w:rsidR="1616A31A">
        <w:rPr>
          <w:rFonts w:ascii="Calibri" w:hAnsi="Calibri"/>
          <w:color w:val="000000" w:themeColor="text1"/>
          <w:sz w:val="22"/>
          <w:szCs w:val="22"/>
          <w:lang w:val="it-IT"/>
        </w:rPr>
        <w:t>sua</w:t>
      </w:r>
      <w:r w:rsidRPr="00F92240" w:rsidR="122A36BE">
        <w:rPr>
          <w:rFonts w:ascii="Calibri" w:hAnsi="Calibri"/>
          <w:color w:val="000000" w:themeColor="text1"/>
          <w:sz w:val="22"/>
          <w:szCs w:val="22"/>
          <w:lang w:val="it-IT"/>
        </w:rPr>
        <w:t xml:space="preserve"> </w:t>
      </w:r>
      <w:r w:rsidRPr="00F92240" w:rsidR="50CEE639">
        <w:rPr>
          <w:rFonts w:ascii="Calibri" w:hAnsi="Calibri"/>
          <w:color w:val="000000" w:themeColor="text1"/>
          <w:sz w:val="22"/>
          <w:szCs w:val="22"/>
          <w:lang w:val="it-IT"/>
        </w:rPr>
        <w:t xml:space="preserve">area riservata </w:t>
      </w:r>
      <w:r w:rsidRPr="00F92240" w:rsidR="5AA9049A">
        <w:rPr>
          <w:rFonts w:ascii="Calibri" w:hAnsi="Calibri"/>
          <w:color w:val="000000" w:themeColor="text1"/>
          <w:sz w:val="22"/>
          <w:szCs w:val="22"/>
          <w:lang w:val="it-IT"/>
        </w:rPr>
        <w:t>ne</w:t>
      </w:r>
      <w:r w:rsidRPr="00F92240" w:rsidR="50CEE639">
        <w:rPr>
          <w:rFonts w:ascii="Calibri" w:hAnsi="Calibri"/>
          <w:color w:val="000000" w:themeColor="text1"/>
          <w:sz w:val="22"/>
          <w:szCs w:val="22"/>
          <w:lang w:val="it-IT"/>
        </w:rPr>
        <w:t xml:space="preserve">l sito </w:t>
      </w:r>
      <w:r w:rsidR="50CEE639">
        <w:fldChar w:fldCharType="begin"/>
      </w:r>
      <w:r w:rsidRPr="009E2D7C" w:rsidR="50CEE639">
        <w:rPr>
          <w:lang w:val="it-IT"/>
          <w:rPrChange w:author="Deborah Turotti " w:date="2025-03-13T16:03:00Z" w16du:dateUtc="2025-03-13T15:03:00Z" w:id="34">
            <w:rPr/>
          </w:rPrChange>
        </w:rPr>
        <w:instrText>HYPERLINK "http://www.inbank.it" \h</w:instrText>
      </w:r>
      <w:r w:rsidR="50CEE639">
        <w:fldChar w:fldCharType="separate"/>
      </w:r>
      <w:r w:rsidRPr="00F92240" w:rsidR="50CEE639">
        <w:rPr>
          <w:rFonts w:ascii="Calibri" w:hAnsi="Calibri"/>
          <w:color w:val="000000" w:themeColor="text1"/>
          <w:sz w:val="22"/>
          <w:szCs w:val="22"/>
          <w:lang w:val="it-IT"/>
        </w:rPr>
        <w:t>www.inbank.it</w:t>
      </w:r>
      <w:r w:rsidR="50CEE639">
        <w:fldChar w:fldCharType="end"/>
      </w:r>
    </w:p>
    <w:p w:rsidRPr="00F92240" w:rsidR="00083013" w:rsidP="00F92240" w:rsidRDefault="00083013" w14:paraId="3E80AE7B" w14:textId="0CB1B624">
      <w:pPr>
        <w:pStyle w:val="Corpotesto"/>
        <w:spacing w:before="59"/>
        <w:ind w:left="0" w:right="198"/>
        <w:jc w:val="both"/>
        <w:rPr>
          <w:rFonts w:ascii="Calibri" w:hAnsi="Calibri"/>
          <w:color w:val="000000" w:themeColor="text1"/>
          <w:sz w:val="22"/>
          <w:szCs w:val="22"/>
          <w:lang w:val="it-IT"/>
        </w:rPr>
      </w:pPr>
    </w:p>
    <w:p w:rsidRPr="00F92240" w:rsidR="00083013" w:rsidP="6A96202A" w:rsidRDefault="73C4628F" w14:paraId="6E1ADC29" w14:textId="4E467D4A">
      <w:pPr>
        <w:pStyle w:val="Corpotesto"/>
        <w:spacing w:before="59"/>
        <w:ind w:right="198"/>
        <w:jc w:val="both"/>
        <w:rPr>
          <w:rFonts w:ascii="Calibri" w:hAnsi="Calibri"/>
          <w:color w:val="000000" w:themeColor="text1"/>
          <w:sz w:val="22"/>
          <w:szCs w:val="22"/>
          <w:lang w:val="it-IT"/>
        </w:rPr>
      </w:pPr>
      <w:r w:rsidRPr="00F92240">
        <w:rPr>
          <w:rFonts w:ascii="Calibri" w:hAnsi="Calibri" w:eastAsia="Calibri" w:cs="Calibri"/>
          <w:color w:val="000000" w:themeColor="text1"/>
          <w:sz w:val="22"/>
          <w:szCs w:val="22"/>
          <w:lang w:val="it-IT"/>
        </w:rPr>
        <w:t xml:space="preserve">Copia della documentazione sottoscritta </w:t>
      </w:r>
      <w:r w:rsidRPr="00F92240" w:rsidR="1616A31A">
        <w:rPr>
          <w:rFonts w:ascii="Calibri" w:hAnsi="Calibri" w:eastAsia="Calibri" w:cs="Calibri"/>
          <w:color w:val="000000" w:themeColor="text1"/>
          <w:sz w:val="22"/>
          <w:szCs w:val="22"/>
          <w:lang w:val="it-IT"/>
        </w:rPr>
        <w:t>dal Cliente c</w:t>
      </w:r>
      <w:r w:rsidRPr="00F92240">
        <w:rPr>
          <w:rFonts w:ascii="Calibri" w:hAnsi="Calibri" w:eastAsia="Calibri" w:cs="Calibri"/>
          <w:color w:val="000000" w:themeColor="text1"/>
          <w:sz w:val="22"/>
          <w:szCs w:val="22"/>
          <w:lang w:val="it-IT"/>
        </w:rPr>
        <w:t>on la</w:t>
      </w:r>
      <w:r w:rsidRPr="00F92240" w:rsidR="4BD6C017">
        <w:rPr>
          <w:rFonts w:ascii="Calibri" w:hAnsi="Calibri" w:eastAsia="Calibri" w:cs="Calibri"/>
          <w:color w:val="000000" w:themeColor="text1"/>
          <w:sz w:val="22"/>
          <w:szCs w:val="22"/>
          <w:lang w:val="it-IT"/>
        </w:rPr>
        <w:t xml:space="preserve"> </w:t>
      </w:r>
      <w:r w:rsidRPr="00F92240">
        <w:rPr>
          <w:rFonts w:ascii="Calibri" w:hAnsi="Calibri" w:eastAsia="Calibri" w:cs="Calibri"/>
          <w:color w:val="000000" w:themeColor="text1"/>
          <w:sz w:val="22"/>
          <w:szCs w:val="22"/>
          <w:lang w:val="it-IT"/>
        </w:rPr>
        <w:t xml:space="preserve">FEA </w:t>
      </w:r>
      <w:r w:rsidRPr="00F92240" w:rsidR="20D626C6">
        <w:rPr>
          <w:rFonts w:ascii="Calibri" w:hAnsi="Calibri" w:eastAsia="Calibri" w:cs="Calibri"/>
          <w:color w:val="000000" w:themeColor="text1"/>
          <w:sz w:val="22"/>
          <w:szCs w:val="22"/>
          <w:lang w:val="it-IT"/>
        </w:rPr>
        <w:t>OTP</w:t>
      </w:r>
      <w:r w:rsidRPr="00F92240" w:rsidR="4C99D0B1">
        <w:rPr>
          <w:rFonts w:ascii="Calibri" w:hAnsi="Calibri" w:eastAsia="Calibri" w:cs="Calibri"/>
          <w:color w:val="000000" w:themeColor="text1"/>
          <w:sz w:val="22"/>
          <w:szCs w:val="22"/>
          <w:lang w:val="it-IT"/>
        </w:rPr>
        <w:t xml:space="preserve"> </w:t>
      </w:r>
      <w:r w:rsidRPr="00F92240" w:rsidR="1DD635C5">
        <w:rPr>
          <w:rFonts w:ascii="Calibri" w:hAnsi="Calibri" w:eastAsia="Calibri" w:cs="Calibri"/>
          <w:color w:val="000000" w:themeColor="text1"/>
          <w:sz w:val="22"/>
          <w:szCs w:val="22"/>
          <w:lang w:val="it-IT"/>
        </w:rPr>
        <w:t>in sede</w:t>
      </w:r>
      <w:r w:rsidRPr="00F92240" w:rsidR="5B5A4F4B">
        <w:rPr>
          <w:rFonts w:ascii="Calibri" w:hAnsi="Calibri" w:eastAsia="Calibri" w:cs="Calibri"/>
          <w:color w:val="000000" w:themeColor="text1"/>
          <w:sz w:val="22"/>
          <w:szCs w:val="22"/>
          <w:lang w:val="it-IT"/>
        </w:rPr>
        <w:t>,</w:t>
      </w:r>
      <w:r w:rsidRPr="00F92240">
        <w:rPr>
          <w:rFonts w:ascii="Calibri" w:hAnsi="Calibri" w:eastAsia="Calibri" w:cs="Calibri"/>
          <w:color w:val="000000" w:themeColor="text1"/>
          <w:sz w:val="22"/>
          <w:szCs w:val="22"/>
          <w:lang w:val="it-IT"/>
        </w:rPr>
        <w:t xml:space="preserve"> </w:t>
      </w:r>
      <w:r w:rsidRPr="00F92240" w:rsidR="1616A31A">
        <w:rPr>
          <w:rFonts w:ascii="Calibri" w:hAnsi="Calibri" w:eastAsia="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hAnsi="Calibri" w:eastAsia="Calibri" w:cs="Calibri"/>
          <w:color w:val="000000" w:themeColor="text1"/>
          <w:sz w:val="22"/>
          <w:szCs w:val="22"/>
          <w:lang w:val="it-IT"/>
        </w:rPr>
        <w:t xml:space="preserve"> </w:t>
      </w:r>
      <w:r w:rsidRPr="00420249" w:rsidR="00AC189C">
        <w:rPr>
          <w:rFonts w:ascii="Calibri" w:hAnsi="Calibri" w:eastAsia="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Pr="42B30D1F" w:rsidR="00AC189C">
        <w:rPr>
          <w:rFonts w:ascii="Calibri" w:hAnsi="Calibri" w:eastAsia="Calibri" w:cs="Calibri"/>
          <w:color w:val="000000" w:themeColor="text1"/>
          <w:sz w:val="22"/>
          <w:szCs w:val="22"/>
          <w:lang w:val="it-IT"/>
        </w:rPr>
        <w:t xml:space="preserve">, </w:t>
      </w:r>
      <w:r w:rsidRPr="008A2331" w:rsidR="2430CC49">
        <w:rPr>
          <w:rFonts w:ascii="Calibri" w:hAnsi="Calibri" w:eastAsia="Calibri" w:cs="Calibri"/>
          <w:color w:val="000000" w:themeColor="text1"/>
          <w:sz w:val="22"/>
          <w:szCs w:val="22"/>
          <w:lang w:val="it-IT"/>
        </w:rPr>
        <w:t xml:space="preserve">in </w:t>
      </w:r>
      <w:r w:rsidRPr="42B30D1F" w:rsidR="004A6C2E">
        <w:rPr>
          <w:rFonts w:ascii="Calibri" w:hAnsi="Calibri" w:eastAsia="Calibri" w:cs="Calibri"/>
          <w:color w:val="000000" w:themeColor="text1"/>
          <w:sz w:val="22"/>
          <w:szCs w:val="22"/>
          <w:lang w:val="it-IT"/>
        </w:rPr>
        <w:t xml:space="preserve">entrambi </w:t>
      </w:r>
      <w:r w:rsidRPr="42B30D1F" w:rsidR="3CA1F305">
        <w:rPr>
          <w:rFonts w:ascii="Calibri" w:hAnsi="Calibri" w:eastAsia="Calibri" w:cs="Calibri"/>
          <w:color w:val="000000" w:themeColor="text1"/>
          <w:sz w:val="22"/>
          <w:szCs w:val="22"/>
          <w:lang w:val="it-IT"/>
        </w:rPr>
        <w:t>i casi,</w:t>
      </w:r>
      <w:r w:rsidR="004A6C2E">
        <w:rPr>
          <w:rFonts w:ascii="Calibri" w:hAnsi="Calibri" w:eastAsia="Calibri" w:cs="Calibri"/>
          <w:color w:val="000000" w:themeColor="text1"/>
          <w:sz w:val="22"/>
          <w:szCs w:val="22"/>
          <w:lang w:val="it-IT"/>
        </w:rPr>
        <w:t xml:space="preserve"> </w:t>
      </w:r>
      <w:r w:rsidRPr="00F92240" w:rsidR="1B008B3D">
        <w:rPr>
          <w:rFonts w:ascii="Calibri" w:hAnsi="Calibri" w:eastAsia="Calibri" w:cs="Calibri"/>
          <w:color w:val="000000" w:themeColor="text1"/>
          <w:sz w:val="22"/>
          <w:szCs w:val="22"/>
          <w:lang w:val="it-IT"/>
        </w:rPr>
        <w:t xml:space="preserve">con indicazione dei termini entro i quali poter accedere a tale documentazione. </w:t>
      </w:r>
      <w:r w:rsidRPr="00F92240" w:rsidR="1616A31A">
        <w:rPr>
          <w:rFonts w:ascii="Calibri" w:hAnsi="Calibri" w:eastAsia="Calibri" w:cs="Calibri"/>
          <w:color w:val="000000" w:themeColor="text1"/>
          <w:sz w:val="22"/>
          <w:szCs w:val="22"/>
          <w:lang w:val="it-IT"/>
        </w:rPr>
        <w:t xml:space="preserve">In ogni caso, il Cliente </w:t>
      </w:r>
      <w:r w:rsidRPr="00F92240" w:rsidR="6D506145">
        <w:rPr>
          <w:rFonts w:ascii="Calibri" w:hAnsi="Calibri" w:eastAsia="Calibri" w:cs="Calibri"/>
          <w:color w:val="000000" w:themeColor="text1"/>
          <w:sz w:val="22"/>
          <w:szCs w:val="22"/>
          <w:lang w:val="it-IT"/>
        </w:rPr>
        <w:t xml:space="preserve">è tenuto </w:t>
      </w:r>
      <w:r w:rsidRPr="00F92240" w:rsidR="1616A31A">
        <w:rPr>
          <w:rFonts w:ascii="Calibri" w:hAnsi="Calibri" w:eastAsia="Calibri" w:cs="Calibri"/>
          <w:color w:val="000000" w:themeColor="text1"/>
          <w:sz w:val="22"/>
          <w:szCs w:val="22"/>
          <w:lang w:val="it-IT"/>
        </w:rPr>
        <w:t>a prendere visione e a scaricare la documentazione contrattuale su supporto durevole.</w:t>
      </w:r>
      <w:r w:rsidRPr="00F92240">
        <w:rPr>
          <w:lang w:val="it-IT"/>
        </w:rPr>
        <w:t xml:space="preserve"> </w:t>
      </w:r>
    </w:p>
    <w:p w:rsidRPr="00345F6A" w:rsidR="00083013" w:rsidP="6A96202A" w:rsidRDefault="00083013" w14:paraId="25EA7E69" w14:textId="28FCB6AF">
      <w:pPr>
        <w:pStyle w:val="Corpotesto"/>
        <w:spacing w:before="59"/>
        <w:ind w:left="0" w:right="198"/>
        <w:jc w:val="both"/>
        <w:rPr>
          <w:rFonts w:ascii="Calibri" w:hAnsi="Calibri"/>
          <w:color w:val="000000"/>
          <w:sz w:val="22"/>
          <w:szCs w:val="22"/>
          <w:highlight w:val="green"/>
          <w:lang w:val="it-IT"/>
        </w:rPr>
      </w:pPr>
    </w:p>
    <w:p w:rsidRPr="00F92240" w:rsidR="00083013" w:rsidP="0CC8DFFB" w:rsidRDefault="00983916" w14:paraId="3000382B" w14:textId="2D764868">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Pr="0CC8DFFB" w:rsidR="00E576F9">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Pr="0CC8DFFB" w:rsidR="00E576F9">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Pr="0CC8DFFB" w:rsidR="00083013">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Pr="0CC8DFFB" w:rsidR="00083013">
        <w:rPr>
          <w:rFonts w:ascii="Calibri" w:hAnsi="Calibri"/>
          <w:color w:val="000000" w:themeColor="text1"/>
          <w:sz w:val="22"/>
          <w:szCs w:val="22"/>
          <w:lang w:val="it-IT"/>
        </w:rPr>
        <w:t xml:space="preserve">il consenso all’utilizzo della </w:t>
      </w:r>
      <w:r w:rsidRPr="0CC8DFFB" w:rsidR="007B4677">
        <w:rPr>
          <w:rFonts w:ascii="Calibri" w:hAnsi="Calibri"/>
          <w:color w:val="000000" w:themeColor="text1"/>
          <w:sz w:val="22"/>
          <w:szCs w:val="22"/>
          <w:lang w:val="it-IT"/>
        </w:rPr>
        <w:t>FEA</w:t>
      </w:r>
      <w:r w:rsidRPr="0CC8DFFB" w:rsidR="00083013">
        <w:rPr>
          <w:rFonts w:ascii="Calibri" w:hAnsi="Calibri"/>
          <w:color w:val="000000" w:themeColor="text1"/>
          <w:sz w:val="22"/>
          <w:szCs w:val="22"/>
          <w:lang w:val="it-IT"/>
        </w:rPr>
        <w:t xml:space="preserve"> </w:t>
      </w:r>
      <w:r w:rsidRPr="0CC8DFFB" w:rsidR="3C949215">
        <w:rPr>
          <w:rFonts w:ascii="Calibri" w:hAnsi="Calibri"/>
          <w:color w:val="000000" w:themeColor="text1"/>
          <w:sz w:val="22"/>
          <w:szCs w:val="22"/>
          <w:lang w:val="it-IT"/>
        </w:rPr>
        <w:t xml:space="preserve">OTP </w:t>
      </w:r>
      <w:r w:rsidRPr="0CC8DFFB" w:rsidR="00083013">
        <w:rPr>
          <w:rFonts w:ascii="Calibri" w:hAnsi="Calibri"/>
          <w:color w:val="000000" w:themeColor="text1"/>
          <w:sz w:val="22"/>
          <w:szCs w:val="22"/>
          <w:lang w:val="it-IT"/>
        </w:rPr>
        <w:t>e di richiedere gratuitamente copia del presente atto inclusivo dell’</w:t>
      </w:r>
      <w:r w:rsidRPr="0CC8DFFB" w:rsidR="0082456B">
        <w:rPr>
          <w:rFonts w:ascii="Calibri" w:hAnsi="Calibri"/>
          <w:color w:val="000000" w:themeColor="text1"/>
          <w:sz w:val="22"/>
          <w:szCs w:val="22"/>
          <w:lang w:val="it-IT"/>
        </w:rPr>
        <w:t>adesione al</w:t>
      </w:r>
      <w:r w:rsidRPr="0CC8DFFB" w:rsidR="00083013">
        <w:rPr>
          <w:rFonts w:ascii="Calibri" w:hAnsi="Calibri"/>
          <w:color w:val="000000" w:themeColor="text1"/>
          <w:sz w:val="22"/>
          <w:szCs w:val="22"/>
          <w:lang w:val="it-IT"/>
        </w:rPr>
        <w:t xml:space="preserve"> Servizio</w:t>
      </w:r>
      <w:r w:rsidRPr="0CC8DFFB" w:rsidR="007B4677">
        <w:rPr>
          <w:rFonts w:ascii="Calibri" w:hAnsi="Calibri"/>
          <w:color w:val="000000" w:themeColor="text1"/>
          <w:sz w:val="22"/>
          <w:szCs w:val="22"/>
          <w:lang w:val="it-IT"/>
        </w:rPr>
        <w:t xml:space="preserve"> di FEA</w:t>
      </w:r>
      <w:r w:rsidRPr="0CC8DFFB" w:rsidR="00E46F4C">
        <w:rPr>
          <w:rFonts w:ascii="Calibri" w:hAnsi="Calibri"/>
          <w:color w:val="000000" w:themeColor="text1"/>
          <w:sz w:val="22"/>
          <w:szCs w:val="22"/>
          <w:lang w:val="it-IT"/>
        </w:rPr>
        <w:t xml:space="preserve"> </w:t>
      </w:r>
      <w:r w:rsidRPr="0CC8DFFB" w:rsidR="00181A0E">
        <w:rPr>
          <w:rFonts w:ascii="Calibri" w:hAnsi="Calibri"/>
          <w:color w:val="000000" w:themeColor="text1"/>
          <w:sz w:val="22"/>
          <w:szCs w:val="22"/>
          <w:lang w:val="it-IT"/>
        </w:rPr>
        <w:t>OT</w:t>
      </w:r>
      <w:r w:rsidRPr="0CC8DFFB" w:rsidR="69AEC6EA">
        <w:rPr>
          <w:rFonts w:ascii="Calibri" w:hAnsi="Calibri"/>
          <w:color w:val="000000" w:themeColor="text1"/>
          <w:sz w:val="22"/>
          <w:szCs w:val="22"/>
          <w:lang w:val="it-IT"/>
        </w:rPr>
        <w:t>P</w:t>
      </w:r>
      <w:r w:rsidRPr="0CC8DFFB" w:rsidR="00083013">
        <w:rPr>
          <w:rFonts w:ascii="Calibri" w:hAnsi="Calibri"/>
          <w:color w:val="000000" w:themeColor="text1"/>
          <w:sz w:val="22"/>
          <w:szCs w:val="22"/>
          <w:lang w:val="it-IT"/>
        </w:rPr>
        <w:t>, nonché del documento di riconoscimento</w:t>
      </w:r>
      <w:r w:rsidRPr="0CC8DFFB" w:rsidR="0083158B">
        <w:rPr>
          <w:rFonts w:ascii="Calibri" w:hAnsi="Calibri"/>
          <w:color w:val="000000" w:themeColor="text1"/>
          <w:sz w:val="22"/>
          <w:szCs w:val="22"/>
          <w:lang w:val="it-IT"/>
        </w:rPr>
        <w:t xml:space="preserve"> </w:t>
      </w:r>
      <w:r w:rsidRPr="0CC8DFFB" w:rsidR="0082456B">
        <w:rPr>
          <w:rFonts w:ascii="Calibri" w:hAnsi="Calibri"/>
          <w:color w:val="000000" w:themeColor="text1"/>
          <w:sz w:val="22"/>
          <w:szCs w:val="22"/>
          <w:lang w:val="it-IT"/>
        </w:rPr>
        <w:t>presentato</w:t>
      </w:r>
      <w:r w:rsidRPr="0CC8DFFB" w:rsidR="2CEDB52A">
        <w:rPr>
          <w:rFonts w:ascii="Calibri" w:hAnsi="Calibri"/>
          <w:color w:val="000000" w:themeColor="text1"/>
          <w:sz w:val="22"/>
          <w:szCs w:val="22"/>
          <w:lang w:val="it-IT"/>
        </w:rPr>
        <w:t xml:space="preserve"> </w:t>
      </w:r>
      <w:r w:rsidRPr="0CC8DFFB" w:rsidR="00083013">
        <w:rPr>
          <w:rFonts w:ascii="Calibri" w:hAnsi="Calibri"/>
          <w:color w:val="000000" w:themeColor="text1"/>
          <w:sz w:val="22"/>
          <w:szCs w:val="22"/>
          <w:lang w:val="it-IT"/>
        </w:rPr>
        <w:t>per l’attivazione dello stesso</w:t>
      </w:r>
      <w:r w:rsidRPr="0CC8DFFB" w:rsidR="00AD581B">
        <w:rPr>
          <w:rFonts w:ascii="Calibri" w:hAnsi="Calibri"/>
          <w:color w:val="000000" w:themeColor="text1"/>
          <w:sz w:val="22"/>
          <w:szCs w:val="22"/>
          <w:lang w:val="it-IT"/>
        </w:rPr>
        <w:t xml:space="preserve">, </w:t>
      </w:r>
      <w:r w:rsidRPr="0CC8DFFB" w:rsidR="00966D6E">
        <w:rPr>
          <w:rFonts w:ascii="Calibri" w:hAnsi="Calibri"/>
          <w:color w:val="000000" w:themeColor="text1"/>
          <w:sz w:val="22"/>
          <w:szCs w:val="22"/>
          <w:lang w:val="it-IT"/>
        </w:rPr>
        <w:t>avvalendo</w:t>
      </w:r>
      <w:r w:rsidRPr="0CC8DFFB" w:rsidR="3CE90272">
        <w:rPr>
          <w:rFonts w:ascii="Calibri" w:hAnsi="Calibri"/>
          <w:color w:val="000000" w:themeColor="text1"/>
          <w:sz w:val="22"/>
          <w:szCs w:val="22"/>
          <w:lang w:val="it-IT"/>
        </w:rPr>
        <w:t>s</w:t>
      </w:r>
      <w:r w:rsidRPr="0CC8DFFB" w:rsidR="00966D6E">
        <w:rPr>
          <w:rFonts w:ascii="Calibri" w:hAnsi="Calibri"/>
          <w:color w:val="000000" w:themeColor="text1"/>
          <w:sz w:val="22"/>
          <w:szCs w:val="22"/>
          <w:lang w:val="it-IT"/>
        </w:rPr>
        <w:t>i del</w:t>
      </w:r>
      <w:r w:rsidRPr="0CC8DFFB" w:rsidR="00AD581B">
        <w:rPr>
          <w:rFonts w:ascii="Calibri" w:hAnsi="Calibri"/>
          <w:color w:val="000000" w:themeColor="text1"/>
          <w:sz w:val="22"/>
          <w:szCs w:val="22"/>
          <w:lang w:val="it-IT"/>
        </w:rPr>
        <w:t xml:space="preserve">la modulistica messa a disposizione </w:t>
      </w:r>
      <w:r w:rsidRPr="00F92240" w:rsidR="00AD581B">
        <w:rPr>
          <w:rFonts w:ascii="Calibri" w:hAnsi="Calibri"/>
          <w:color w:val="000000" w:themeColor="text1"/>
          <w:sz w:val="22"/>
          <w:szCs w:val="22"/>
          <w:lang w:val="it-IT"/>
        </w:rPr>
        <w:t>nei locali aperti al pubblico nonché pubblicat</w:t>
      </w:r>
      <w:r w:rsidRPr="00F92240" w:rsidR="00966D6E">
        <w:rPr>
          <w:rFonts w:ascii="Calibri" w:hAnsi="Calibri"/>
          <w:color w:val="000000" w:themeColor="text1"/>
          <w:sz w:val="22"/>
          <w:szCs w:val="22"/>
          <w:lang w:val="it-IT"/>
        </w:rPr>
        <w:t>a</w:t>
      </w:r>
      <w:r w:rsidRPr="00F92240" w:rsidR="00AD581B">
        <w:rPr>
          <w:rFonts w:ascii="Calibri" w:hAnsi="Calibri"/>
          <w:color w:val="000000" w:themeColor="text1"/>
          <w:sz w:val="22"/>
          <w:szCs w:val="22"/>
          <w:lang w:val="it-IT"/>
        </w:rPr>
        <w:t xml:space="preserve"> sul sito internet della Banca</w:t>
      </w:r>
      <w:r w:rsidRPr="00F92240" w:rsidR="00083013">
        <w:rPr>
          <w:rFonts w:ascii="Calibri" w:hAnsi="Calibri"/>
          <w:color w:val="000000" w:themeColor="text1"/>
          <w:sz w:val="22"/>
          <w:szCs w:val="22"/>
          <w:lang w:val="it-IT"/>
        </w:rPr>
        <w:t>.</w:t>
      </w:r>
    </w:p>
    <w:p w:rsidRPr="00F92240" w:rsidR="00E37C98" w:rsidP="00083013" w:rsidRDefault="00E37C98" w14:paraId="1377A20A" w14:textId="77777777">
      <w:pPr>
        <w:pStyle w:val="Normale0"/>
        <w:ind w:firstLine="708"/>
        <w:jc w:val="both"/>
        <w:rPr>
          <w:color w:val="000000"/>
          <w:sz w:val="18"/>
        </w:rPr>
      </w:pPr>
    </w:p>
    <w:p w:rsidRPr="00F92240" w:rsidR="00083013" w:rsidP="0CC8DFFB" w:rsidRDefault="5B5A4F4B" w14:paraId="0642269B" w14:textId="06F38777">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Pr="00F92240" w:rsidR="26C5832C">
        <w:rPr>
          <w:rFonts w:ascii="Calibri" w:hAnsi="Calibri"/>
          <w:color w:val="000000" w:themeColor="text1"/>
          <w:sz w:val="22"/>
          <w:szCs w:val="22"/>
        </w:rPr>
        <w:t xml:space="preserve">presente </w:t>
      </w:r>
      <w:r w:rsidRPr="00F92240" w:rsidR="6D506145">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Pr="00F92240" w:rsidR="6D506145">
        <w:rPr>
          <w:rFonts w:ascii="Calibri" w:hAnsi="Calibri"/>
          <w:color w:val="000000" w:themeColor="text1"/>
          <w:sz w:val="22"/>
          <w:szCs w:val="22"/>
        </w:rPr>
        <w:t>a</w:t>
      </w:r>
      <w:r w:rsidRPr="00F92240">
        <w:rPr>
          <w:rFonts w:ascii="Calibri" w:hAnsi="Calibri"/>
          <w:color w:val="000000" w:themeColor="text1"/>
          <w:sz w:val="22"/>
          <w:szCs w:val="22"/>
        </w:rPr>
        <w:t xml:space="preserve"> </w:t>
      </w:r>
      <w:r w:rsidRPr="00F92240" w:rsidR="6D506145">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Pr="00F92240" w:rsidR="6D506145">
        <w:rPr>
          <w:rFonts w:ascii="Calibri" w:hAnsi="Calibri"/>
          <w:color w:val="000000" w:themeColor="text1"/>
          <w:sz w:val="22"/>
          <w:szCs w:val="22"/>
        </w:rPr>
        <w:t xml:space="preserve"> quest’ultimo l</w:t>
      </w:r>
      <w:r w:rsidRPr="00F92240" w:rsidR="48D2F616">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Pr="00F92240" w:rsidR="6D506145">
        <w:rPr>
          <w:rFonts w:ascii="Calibri" w:hAnsi="Calibri"/>
          <w:color w:val="000000" w:themeColor="text1"/>
          <w:sz w:val="22"/>
          <w:szCs w:val="22"/>
        </w:rPr>
        <w:t>v</w:t>
      </w:r>
      <w:r w:rsidRPr="00F92240" w:rsidR="48D2F616">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Pr="00F92240" w:rsidR="65B12344">
        <w:rPr>
          <w:rFonts w:ascii="Calibri" w:hAnsi="Calibri"/>
          <w:color w:val="000000" w:themeColor="text1"/>
          <w:sz w:val="22"/>
          <w:szCs w:val="22"/>
        </w:rPr>
        <w:t xml:space="preserve">le modalità poc’anzi descritte </w:t>
      </w:r>
      <w:r w:rsidRPr="00F92240" w:rsidR="6D506145">
        <w:rPr>
          <w:rFonts w:ascii="Calibri" w:hAnsi="Calibri"/>
          <w:color w:val="000000" w:themeColor="text1"/>
          <w:sz w:val="22"/>
          <w:szCs w:val="22"/>
        </w:rPr>
        <w:t xml:space="preserve">a seconda che </w:t>
      </w:r>
      <w:r w:rsidRPr="00451CBF" w:rsidR="6D506145">
        <w:rPr>
          <w:rFonts w:ascii="Calibri" w:hAnsi="Calibri"/>
          <w:color w:val="000000" w:themeColor="text1"/>
          <w:sz w:val="22"/>
          <w:szCs w:val="22"/>
        </w:rPr>
        <w:t xml:space="preserve">utilizzi </w:t>
      </w:r>
      <w:r w:rsidRPr="008A2331" w:rsidR="6D506145">
        <w:rPr>
          <w:rFonts w:ascii="Calibri" w:hAnsi="Calibri"/>
          <w:color w:val="000000" w:themeColor="text1"/>
          <w:sz w:val="22"/>
          <w:szCs w:val="22"/>
        </w:rPr>
        <w:t xml:space="preserve">per la firma la FEA OTP in sede </w:t>
      </w:r>
      <w:r w:rsidRPr="00451CBF" w:rsidR="6D506145">
        <w:rPr>
          <w:rFonts w:ascii="Calibri" w:hAnsi="Calibri"/>
          <w:color w:val="000000" w:themeColor="text1"/>
          <w:sz w:val="22"/>
          <w:szCs w:val="22"/>
        </w:rPr>
        <w:t xml:space="preserve">o </w:t>
      </w:r>
      <w:r w:rsidRPr="00451CBF" w:rsidR="48D2F616">
        <w:rPr>
          <w:rFonts w:ascii="Calibri" w:hAnsi="Calibri"/>
          <w:color w:val="000000" w:themeColor="text1"/>
          <w:sz w:val="22"/>
          <w:szCs w:val="22"/>
        </w:rPr>
        <w:t>la</w:t>
      </w:r>
      <w:r w:rsidRPr="00451CBF" w:rsidR="29DF8DA5">
        <w:rPr>
          <w:rFonts w:ascii="Calibri" w:hAnsi="Calibri"/>
          <w:color w:val="000000" w:themeColor="text1"/>
          <w:sz w:val="22"/>
          <w:szCs w:val="22"/>
        </w:rPr>
        <w:t xml:space="preserve"> </w:t>
      </w:r>
      <w:r w:rsidRPr="00451CBF" w:rsidR="6D506145">
        <w:rPr>
          <w:rFonts w:ascii="Calibri" w:hAnsi="Calibri"/>
          <w:color w:val="000000" w:themeColor="text1"/>
          <w:sz w:val="22"/>
          <w:szCs w:val="22"/>
        </w:rPr>
        <w:t>FEA</w:t>
      </w:r>
      <w:r w:rsidRPr="00F92240" w:rsidR="6D506145">
        <w:rPr>
          <w:rFonts w:ascii="Calibri" w:hAnsi="Calibri"/>
          <w:color w:val="000000" w:themeColor="text1"/>
          <w:sz w:val="22"/>
          <w:szCs w:val="22"/>
        </w:rPr>
        <w:t xml:space="preserve"> OTP a distanza.</w:t>
      </w:r>
    </w:p>
    <w:p w:rsidRPr="00F92240" w:rsidR="00D62B08" w:rsidP="00B444C9" w:rsidRDefault="00D62B08" w14:paraId="51F8EE7D" w14:textId="77777777">
      <w:pPr>
        <w:pStyle w:val="Normale0"/>
        <w:rPr>
          <w:sz w:val="18"/>
        </w:rPr>
      </w:pPr>
    </w:p>
    <w:p w:rsidRPr="00F92240" w:rsidR="00D62B08" w:rsidP="00B444C9" w:rsidRDefault="00D62B08" w14:paraId="5D74554C" w14:textId="77777777">
      <w:pPr>
        <w:pStyle w:val="Normale0"/>
        <w:rPr>
          <w:sz w:val="18"/>
        </w:rPr>
      </w:pPr>
    </w:p>
    <w:p w:rsidRPr="00F92240" w:rsidR="00D62B08" w:rsidP="00B444C9" w:rsidRDefault="00D62B08" w14:paraId="3D0E910D" w14:textId="77777777">
      <w:pPr>
        <w:pStyle w:val="Normale0"/>
        <w:rPr>
          <w:sz w:val="18"/>
        </w:rPr>
      </w:pPr>
    </w:p>
    <w:p w:rsidR="00B444C9" w:rsidP="00B444C9" w:rsidRDefault="00FA59F7" w14:paraId="32CFA934" w14:textId="682197E1">
      <w:pPr>
        <w:pStyle w:val="Normale0"/>
        <w:rPr>
          <w:color w:val="000000"/>
          <w:sz w:val="18"/>
        </w:rPr>
      </w:pPr>
      <w:r w:rsidRPr="00F92240">
        <w:rPr>
          <w:sz w:val="18"/>
          <w:szCs w:val="18"/>
        </w:rPr>
        <w:t xml:space="preserve">Luogo e </w:t>
      </w:r>
      <w:r w:rsidRPr="00F92240" w:rsidR="00083013">
        <w:rPr>
          <w:sz w:val="18"/>
          <w:szCs w:val="18"/>
        </w:rPr>
        <w:t>Data, ________________</w:t>
      </w:r>
    </w:p>
    <w:p w:rsidR="00083013" w:rsidP="7C7CD6AD" w:rsidRDefault="00983916" w14:paraId="4C52CDCE" w14:textId="01F64D5C">
      <w:pPr>
        <w:pStyle w:val="Normale0"/>
        <w:rPr>
          <w:color w:val="000000"/>
          <w:sz w:val="18"/>
          <w:szCs w:val="18"/>
        </w:rPr>
      </w:pPr>
      <w:r w:rsidRPr="7C7CD6AD">
        <w:rPr>
          <w:color w:val="000000" w:themeColor="text1"/>
          <w:sz w:val="18"/>
          <w:szCs w:val="18"/>
        </w:rPr>
        <w:t xml:space="preserve">                                                                                                                                  ________________________________</w:t>
      </w:r>
    </w:p>
    <w:p w:rsidRPr="00983916" w:rsidR="00983916" w:rsidP="00083013" w:rsidRDefault="00983916" w14:paraId="1FAE3C3E" w14:textId="77777777">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rsidR="00E46F4C" w:rsidP="00083013" w:rsidRDefault="00E46F4C" w14:paraId="7A49D948" w14:textId="77777777">
      <w:pPr>
        <w:pStyle w:val="Normale0"/>
        <w:rPr>
          <w:sz w:val="18"/>
        </w:rPr>
      </w:pPr>
    </w:p>
    <w:sectPr w:rsidR="00E46F4C" w:rsidSect="00083013">
      <w:headerReference w:type="default" r:id="rId15"/>
      <w:footerReference w:type="default" r:id="rId16"/>
      <w:pgSz w:w="11906" w:h="16838" w:orient="portrait"/>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35CF4" w:rsidP="00083013" w:rsidRDefault="00A35CF4" w14:paraId="5D6BF609" w14:textId="77777777">
      <w:pPr>
        <w:spacing w:after="0" w:line="240" w:lineRule="auto"/>
      </w:pPr>
      <w:r>
        <w:separator/>
      </w:r>
    </w:p>
  </w:endnote>
  <w:endnote w:type="continuationSeparator" w:id="0">
    <w:p w:rsidR="00A35CF4" w:rsidP="00083013" w:rsidRDefault="00A35CF4" w14:paraId="26D6C6AF" w14:textId="77777777">
      <w:pPr>
        <w:spacing w:after="0" w:line="240" w:lineRule="auto"/>
      </w:pPr>
      <w:r>
        <w:continuationSeparator/>
      </w:r>
    </w:p>
  </w:endnote>
  <w:endnote w:type="continuationNotice" w:id="1">
    <w:p w:rsidR="00A35CF4" w:rsidRDefault="00A35CF4" w14:paraId="0DC213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10605" w:type="dxa"/>
      <w:tblBorders>
        <w:top w:val="single" w:color="auto" w:sz="4" w:space="0"/>
      </w:tblBorders>
      <w:tblLayout w:type="fixed"/>
      <w:tblLook w:val="04A0" w:firstRow="1" w:lastRow="0" w:firstColumn="1" w:lastColumn="0" w:noHBand="0" w:noVBand="1"/>
    </w:tblPr>
    <w:tblGrid>
      <w:gridCol w:w="2446"/>
      <w:gridCol w:w="2060"/>
      <w:gridCol w:w="3830"/>
      <w:gridCol w:w="2269"/>
    </w:tblGrid>
    <w:tr w:rsidRPr="00D66097" w:rsidR="00083013" w:rsidTr="00083013" w14:paraId="1196D5BE" w14:textId="77777777">
      <w:tc>
        <w:tcPr>
          <w:tcW w:w="2446" w:type="dxa"/>
          <w:tcBorders>
            <w:top w:val="single" w:color="auto" w:sz="4" w:space="0"/>
            <w:left w:val="nil"/>
            <w:bottom w:val="nil"/>
            <w:right w:val="nil"/>
          </w:tcBorders>
          <w:hideMark/>
        </w:tcPr>
        <w:p w:rsidRPr="00D66097" w:rsidR="00083013" w:rsidP="00083013" w:rsidRDefault="00083013" w14:paraId="25D54561" w14:textId="37376CC1">
          <w:pPr>
            <w:pStyle w:val="Pidipagina"/>
            <w:rPr>
              <w:rFonts w:ascii="Arial" w:hAnsi="Arial" w:cs="Arial"/>
              <w:sz w:val="16"/>
              <w:szCs w:val="16"/>
            </w:rPr>
          </w:pPr>
          <w:bookmarkStart w:name="VariabiliPiede" w:id="35"/>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984A5D">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984A5D">
            <w:rPr>
              <w:rFonts w:ascii="Arial" w:hAnsi="Arial" w:cs="Arial"/>
              <w:sz w:val="16"/>
              <w:szCs w:val="16"/>
            </w:rPr>
            <w:t>00015421</w:t>
          </w:r>
          <w:r>
            <w:rPr>
              <w:rFonts w:ascii="Arial" w:hAnsi="Arial" w:cs="Arial"/>
              <w:sz w:val="16"/>
              <w:szCs w:val="16"/>
            </w:rPr>
            <w:fldChar w:fldCharType="end"/>
          </w:r>
        </w:p>
      </w:tc>
      <w:tc>
        <w:tcPr>
          <w:tcW w:w="2060" w:type="dxa"/>
          <w:tcBorders>
            <w:top w:val="single" w:color="auto" w:sz="4" w:space="0"/>
            <w:left w:val="nil"/>
            <w:bottom w:val="nil"/>
            <w:right w:val="nil"/>
          </w:tcBorders>
          <w:hideMark/>
        </w:tcPr>
        <w:p w:rsidRPr="00D66097" w:rsidR="00083013" w:rsidP="00083013" w:rsidRDefault="00083013" w14:paraId="01D367CB" w14:textId="070F517A">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984A5D">
            <w:rPr>
              <w:rFonts w:ascii="Arial" w:hAnsi="Arial" w:cs="Arial"/>
              <w:sz w:val="16"/>
              <w:szCs w:val="16"/>
            </w:rPr>
            <w:t>10/03/20</w:t>
          </w:r>
          <w:r>
            <w:rPr>
              <w:rFonts w:ascii="Arial" w:hAnsi="Arial" w:cs="Arial"/>
              <w:sz w:val="16"/>
              <w:szCs w:val="16"/>
            </w:rPr>
            <w:fldChar w:fldCharType="end"/>
          </w:r>
        </w:p>
      </w:tc>
      <w:tc>
        <w:tcPr>
          <w:tcW w:w="3830" w:type="dxa"/>
          <w:tcBorders>
            <w:top w:val="single" w:color="auto" w:sz="4" w:space="0"/>
            <w:left w:val="nil"/>
            <w:bottom w:val="nil"/>
            <w:right w:val="nil"/>
          </w:tcBorders>
          <w:hideMark/>
        </w:tcPr>
        <w:p w:rsidRPr="00D66097" w:rsidR="00083013" w:rsidP="00083013" w:rsidRDefault="00083013" w14:paraId="26418A26" w14:textId="7B29CAC0">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984A5D">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984A5D">
            <w:rPr>
              <w:rFonts w:ascii="Arial" w:hAnsi="Arial" w:cs="Arial"/>
              <w:sz w:val="16"/>
              <w:szCs w:val="16"/>
            </w:rPr>
            <w:t>Copia Banca</w:t>
          </w:r>
          <w:r>
            <w:rPr>
              <w:rFonts w:ascii="Arial" w:hAnsi="Arial" w:cs="Arial"/>
              <w:sz w:val="16"/>
              <w:szCs w:val="16"/>
            </w:rPr>
            <w:fldChar w:fldCharType="end"/>
          </w:r>
        </w:p>
      </w:tc>
      <w:tc>
        <w:tcPr>
          <w:tcW w:w="2269" w:type="dxa"/>
          <w:tcBorders>
            <w:top w:val="single" w:color="auto" w:sz="4" w:space="0"/>
            <w:left w:val="nil"/>
            <w:bottom w:val="nil"/>
            <w:right w:val="nil"/>
          </w:tcBorders>
          <w:hideMark/>
        </w:tcPr>
        <w:p w:rsidRPr="00D66097" w:rsidR="00083013" w:rsidP="00083013" w:rsidRDefault="00083013" w14:paraId="3B5D9E83" w14:textId="77777777">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35"/>
  <w:p w:rsidR="00083013" w:rsidP="00083013" w:rsidRDefault="00C14E70" w14:paraId="62929ECE" w14:textId="7630F07B">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35CF4" w:rsidP="00083013" w:rsidRDefault="00A35CF4" w14:paraId="3D280408" w14:textId="77777777">
      <w:pPr>
        <w:spacing w:after="0" w:line="240" w:lineRule="auto"/>
      </w:pPr>
      <w:r>
        <w:separator/>
      </w:r>
    </w:p>
  </w:footnote>
  <w:footnote w:type="continuationSeparator" w:id="0">
    <w:p w:rsidR="00A35CF4" w:rsidP="00083013" w:rsidRDefault="00A35CF4" w14:paraId="0DFE0CFF" w14:textId="77777777">
      <w:pPr>
        <w:spacing w:after="0" w:line="240" w:lineRule="auto"/>
      </w:pPr>
      <w:r>
        <w:continuationSeparator/>
      </w:r>
    </w:p>
  </w:footnote>
  <w:footnote w:type="continuationNotice" w:id="1">
    <w:p w:rsidR="00A35CF4" w:rsidRDefault="00A35CF4" w14:paraId="0BB94B8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57293" w:rsidRDefault="00C14E70" w14:paraId="230827D1" w14:textId="49C80EE1">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F25DF0">
              <v:stroke joinstyle="miter"/>
              <v:path gradientshapeok="t" o:connecttype="rect"/>
            </v:shapetype>
            <v:shape id="MSIPCM40ab4232b608d6027320e9e8"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4866266,&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v:textbox inset=",0,20pt,0">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hint="default" w:ascii="Symbol" w:hAnsi="Symbol"/>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hint="default" w:ascii="Symbol" w:hAnsi="Symbol"/>
      </w:rPr>
    </w:lvl>
    <w:lvl w:ilvl="1" w:tplc="04100003" w:tentative="1">
      <w:start w:val="1"/>
      <w:numFmt w:val="bullet"/>
      <w:lvlText w:val="o"/>
      <w:lvlJc w:val="left"/>
      <w:pPr>
        <w:ind w:left="1788" w:hanging="360"/>
      </w:pPr>
      <w:rPr>
        <w:rFonts w:hint="default" w:ascii="Courier New" w:hAnsi="Courier New" w:cs="Courier New"/>
      </w:rPr>
    </w:lvl>
    <w:lvl w:ilvl="2" w:tplc="04100005" w:tentative="1">
      <w:start w:val="1"/>
      <w:numFmt w:val="bullet"/>
      <w:lvlText w:val=""/>
      <w:lvlJc w:val="left"/>
      <w:pPr>
        <w:ind w:left="2508" w:hanging="360"/>
      </w:pPr>
      <w:rPr>
        <w:rFonts w:hint="default" w:ascii="Wingdings" w:hAnsi="Wingdings"/>
      </w:rPr>
    </w:lvl>
    <w:lvl w:ilvl="3" w:tplc="04100001" w:tentative="1">
      <w:start w:val="1"/>
      <w:numFmt w:val="bullet"/>
      <w:lvlText w:val=""/>
      <w:lvlJc w:val="left"/>
      <w:pPr>
        <w:ind w:left="3228" w:hanging="360"/>
      </w:pPr>
      <w:rPr>
        <w:rFonts w:hint="default" w:ascii="Symbol" w:hAnsi="Symbol"/>
      </w:rPr>
    </w:lvl>
    <w:lvl w:ilvl="4" w:tplc="04100003" w:tentative="1">
      <w:start w:val="1"/>
      <w:numFmt w:val="bullet"/>
      <w:lvlText w:val="o"/>
      <w:lvlJc w:val="left"/>
      <w:pPr>
        <w:ind w:left="3948" w:hanging="360"/>
      </w:pPr>
      <w:rPr>
        <w:rFonts w:hint="default" w:ascii="Courier New" w:hAnsi="Courier New" w:cs="Courier New"/>
      </w:rPr>
    </w:lvl>
    <w:lvl w:ilvl="5" w:tplc="04100005" w:tentative="1">
      <w:start w:val="1"/>
      <w:numFmt w:val="bullet"/>
      <w:lvlText w:val=""/>
      <w:lvlJc w:val="left"/>
      <w:pPr>
        <w:ind w:left="4668" w:hanging="360"/>
      </w:pPr>
      <w:rPr>
        <w:rFonts w:hint="default" w:ascii="Wingdings" w:hAnsi="Wingdings"/>
      </w:rPr>
    </w:lvl>
    <w:lvl w:ilvl="6" w:tplc="04100001" w:tentative="1">
      <w:start w:val="1"/>
      <w:numFmt w:val="bullet"/>
      <w:lvlText w:val=""/>
      <w:lvlJc w:val="left"/>
      <w:pPr>
        <w:ind w:left="5388" w:hanging="360"/>
      </w:pPr>
      <w:rPr>
        <w:rFonts w:hint="default" w:ascii="Symbol" w:hAnsi="Symbol"/>
      </w:rPr>
    </w:lvl>
    <w:lvl w:ilvl="7" w:tplc="04100003" w:tentative="1">
      <w:start w:val="1"/>
      <w:numFmt w:val="bullet"/>
      <w:lvlText w:val="o"/>
      <w:lvlJc w:val="left"/>
      <w:pPr>
        <w:ind w:left="6108" w:hanging="360"/>
      </w:pPr>
      <w:rPr>
        <w:rFonts w:hint="default" w:ascii="Courier New" w:hAnsi="Courier New" w:cs="Courier New"/>
      </w:rPr>
    </w:lvl>
    <w:lvl w:ilvl="8" w:tplc="04100005" w:tentative="1">
      <w:start w:val="1"/>
      <w:numFmt w:val="bullet"/>
      <w:lvlText w:val=""/>
      <w:lvlJc w:val="left"/>
      <w:pPr>
        <w:ind w:left="6828" w:hanging="360"/>
      </w:pPr>
      <w:rPr>
        <w:rFonts w:hint="default" w:ascii="Wingdings" w:hAnsi="Wingdings"/>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hint="default" w:ascii="Calibri" w:hAnsi="Calibri" w:eastAsia="Calibri" w:cs="Calibri"/>
        <w:b/>
        <w:bCs/>
        <w:i w:val="0"/>
        <w:iCs w:val="0"/>
        <w:spacing w:val="-1"/>
        <w:w w:val="100"/>
        <w:sz w:val="20"/>
        <w:szCs w:val="20"/>
      </w:rPr>
    </w:lvl>
    <w:lvl w:ilvl="1" w:tplc="C3308A9A">
      <w:numFmt w:val="bullet"/>
      <w:lvlText w:val="•"/>
      <w:lvlJc w:val="left"/>
      <w:pPr>
        <w:ind w:left="920" w:hanging="348"/>
      </w:pPr>
      <w:rPr>
        <w:rFonts w:hint="default" w:ascii="Calibri" w:hAnsi="Calibri" w:eastAsia="Calibri" w:cs="Calibri"/>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hint="default" w:ascii="Calibri" w:hAnsi="Calibri" w:eastAsia="Calibri" w:cs="Calibri"/>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hint="default" w:ascii="Symbol" w:hAnsi="Symbol"/>
      </w:rPr>
    </w:lvl>
    <w:lvl w:ilvl="1" w:tplc="EB9E9002">
      <w:start w:val="1"/>
      <w:numFmt w:val="bullet"/>
      <w:lvlText w:val="o"/>
      <w:lvlJc w:val="left"/>
      <w:pPr>
        <w:ind w:left="1647" w:hanging="360"/>
      </w:pPr>
      <w:rPr>
        <w:rFonts w:hint="default" w:ascii="Courier New" w:hAnsi="Courier New"/>
      </w:rPr>
    </w:lvl>
    <w:lvl w:ilvl="2" w:tplc="033C61DC">
      <w:start w:val="1"/>
      <w:numFmt w:val="bullet"/>
      <w:lvlText w:val=""/>
      <w:lvlJc w:val="left"/>
      <w:pPr>
        <w:ind w:left="2367" w:hanging="360"/>
      </w:pPr>
      <w:rPr>
        <w:rFonts w:hint="default" w:ascii="Wingdings" w:hAnsi="Wingdings"/>
      </w:rPr>
    </w:lvl>
    <w:lvl w:ilvl="3" w:tplc="D0FE5C24">
      <w:start w:val="1"/>
      <w:numFmt w:val="bullet"/>
      <w:lvlText w:val=""/>
      <w:lvlJc w:val="left"/>
      <w:pPr>
        <w:ind w:left="3087" w:hanging="360"/>
      </w:pPr>
      <w:rPr>
        <w:rFonts w:hint="default" w:ascii="Symbol" w:hAnsi="Symbol"/>
      </w:rPr>
    </w:lvl>
    <w:lvl w:ilvl="4" w:tplc="63D45008">
      <w:start w:val="1"/>
      <w:numFmt w:val="bullet"/>
      <w:lvlText w:val="o"/>
      <w:lvlJc w:val="left"/>
      <w:pPr>
        <w:ind w:left="3807" w:hanging="360"/>
      </w:pPr>
      <w:rPr>
        <w:rFonts w:hint="default" w:ascii="Courier New" w:hAnsi="Courier New"/>
      </w:rPr>
    </w:lvl>
    <w:lvl w:ilvl="5" w:tplc="A2F2B25A">
      <w:start w:val="1"/>
      <w:numFmt w:val="bullet"/>
      <w:lvlText w:val=""/>
      <w:lvlJc w:val="left"/>
      <w:pPr>
        <w:ind w:left="4527" w:hanging="360"/>
      </w:pPr>
      <w:rPr>
        <w:rFonts w:hint="default" w:ascii="Wingdings" w:hAnsi="Wingdings"/>
      </w:rPr>
    </w:lvl>
    <w:lvl w:ilvl="6" w:tplc="943EB58E">
      <w:start w:val="1"/>
      <w:numFmt w:val="bullet"/>
      <w:lvlText w:val=""/>
      <w:lvlJc w:val="left"/>
      <w:pPr>
        <w:ind w:left="5247" w:hanging="360"/>
      </w:pPr>
      <w:rPr>
        <w:rFonts w:hint="default" w:ascii="Symbol" w:hAnsi="Symbol"/>
      </w:rPr>
    </w:lvl>
    <w:lvl w:ilvl="7" w:tplc="7CB83164">
      <w:start w:val="1"/>
      <w:numFmt w:val="bullet"/>
      <w:lvlText w:val="o"/>
      <w:lvlJc w:val="left"/>
      <w:pPr>
        <w:ind w:left="5967" w:hanging="360"/>
      </w:pPr>
      <w:rPr>
        <w:rFonts w:hint="default" w:ascii="Courier New" w:hAnsi="Courier New"/>
      </w:rPr>
    </w:lvl>
    <w:lvl w:ilvl="8" w:tplc="4C8E73D8">
      <w:start w:val="1"/>
      <w:numFmt w:val="bullet"/>
      <w:lvlText w:val=""/>
      <w:lvlJc w:val="left"/>
      <w:pPr>
        <w:ind w:left="6687" w:hanging="360"/>
      </w:pPr>
      <w:rPr>
        <w:rFonts w:hint="default" w:ascii="Wingdings" w:hAnsi="Wingdings"/>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hint="default" w:ascii="Symbol" w:hAnsi="Symbol" w:eastAsia="Symbol" w:cs="Symbol"/>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hint="default" w:ascii="Symbol" w:hAnsi="Symbol" w:eastAsia="Symbol" w:cs="Symbol"/>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hint="default" w:ascii="Symbol" w:hAnsi="Symbol"/>
      </w:rPr>
    </w:lvl>
    <w:lvl w:ilvl="1" w:tplc="B6289EA8" w:tentative="1">
      <w:start w:val="1"/>
      <w:numFmt w:val="bullet"/>
      <w:lvlText w:val="o"/>
      <w:lvlJc w:val="left"/>
      <w:pPr>
        <w:ind w:left="2148" w:hanging="360"/>
      </w:pPr>
      <w:rPr>
        <w:rFonts w:hint="default" w:ascii="Courier New" w:hAnsi="Courier New"/>
      </w:rPr>
    </w:lvl>
    <w:lvl w:ilvl="2" w:tplc="37BEEA80" w:tentative="1">
      <w:start w:val="1"/>
      <w:numFmt w:val="bullet"/>
      <w:lvlText w:val=""/>
      <w:lvlJc w:val="left"/>
      <w:pPr>
        <w:ind w:left="2868" w:hanging="360"/>
      </w:pPr>
      <w:rPr>
        <w:rFonts w:hint="default" w:ascii="Wingdings" w:hAnsi="Wingdings"/>
      </w:rPr>
    </w:lvl>
    <w:lvl w:ilvl="3" w:tplc="B5143184" w:tentative="1">
      <w:start w:val="1"/>
      <w:numFmt w:val="bullet"/>
      <w:lvlText w:val=""/>
      <w:lvlJc w:val="left"/>
      <w:pPr>
        <w:ind w:left="3588" w:hanging="360"/>
      </w:pPr>
      <w:rPr>
        <w:rFonts w:hint="default" w:ascii="Symbol" w:hAnsi="Symbol"/>
      </w:rPr>
    </w:lvl>
    <w:lvl w:ilvl="4" w:tplc="10D62D84" w:tentative="1">
      <w:start w:val="1"/>
      <w:numFmt w:val="bullet"/>
      <w:lvlText w:val="o"/>
      <w:lvlJc w:val="left"/>
      <w:pPr>
        <w:ind w:left="4308" w:hanging="360"/>
      </w:pPr>
      <w:rPr>
        <w:rFonts w:hint="default" w:ascii="Courier New" w:hAnsi="Courier New"/>
      </w:rPr>
    </w:lvl>
    <w:lvl w:ilvl="5" w:tplc="9CE0A3E4" w:tentative="1">
      <w:start w:val="1"/>
      <w:numFmt w:val="bullet"/>
      <w:lvlText w:val=""/>
      <w:lvlJc w:val="left"/>
      <w:pPr>
        <w:ind w:left="5028" w:hanging="360"/>
      </w:pPr>
      <w:rPr>
        <w:rFonts w:hint="default" w:ascii="Wingdings" w:hAnsi="Wingdings"/>
      </w:rPr>
    </w:lvl>
    <w:lvl w:ilvl="6" w:tplc="05863AD0" w:tentative="1">
      <w:start w:val="1"/>
      <w:numFmt w:val="bullet"/>
      <w:lvlText w:val=""/>
      <w:lvlJc w:val="left"/>
      <w:pPr>
        <w:ind w:left="5748" w:hanging="360"/>
      </w:pPr>
      <w:rPr>
        <w:rFonts w:hint="default" w:ascii="Symbol" w:hAnsi="Symbol"/>
      </w:rPr>
    </w:lvl>
    <w:lvl w:ilvl="7" w:tplc="9C20FE36" w:tentative="1">
      <w:start w:val="1"/>
      <w:numFmt w:val="bullet"/>
      <w:lvlText w:val="o"/>
      <w:lvlJc w:val="left"/>
      <w:pPr>
        <w:ind w:left="6468" w:hanging="360"/>
      </w:pPr>
      <w:rPr>
        <w:rFonts w:hint="default" w:ascii="Courier New" w:hAnsi="Courier New"/>
      </w:rPr>
    </w:lvl>
    <w:lvl w:ilvl="8" w:tplc="0D7E2106" w:tentative="1">
      <w:start w:val="1"/>
      <w:numFmt w:val="bullet"/>
      <w:lvlText w:val=""/>
      <w:lvlJc w:val="left"/>
      <w:pPr>
        <w:ind w:left="7188" w:hanging="360"/>
      </w:pPr>
      <w:rPr>
        <w:rFonts w:hint="default" w:ascii="Wingdings" w:hAnsi="Wingdings"/>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hint="default" w:ascii="Arial" w:hAnsi="Arial" w:eastAsia="Times New Roman" w:cs="Arial"/>
      </w:rPr>
    </w:lvl>
    <w:lvl w:ilvl="1" w:tplc="04100003" w:tentative="1">
      <w:start w:val="1"/>
      <w:numFmt w:val="bullet"/>
      <w:lvlText w:val="o"/>
      <w:lvlJc w:val="left"/>
      <w:pPr>
        <w:ind w:left="1788" w:hanging="360"/>
      </w:pPr>
      <w:rPr>
        <w:rFonts w:hint="default" w:ascii="Courier New" w:hAnsi="Courier New" w:cs="Courier New"/>
      </w:rPr>
    </w:lvl>
    <w:lvl w:ilvl="2" w:tplc="04100005" w:tentative="1">
      <w:start w:val="1"/>
      <w:numFmt w:val="bullet"/>
      <w:lvlText w:val=""/>
      <w:lvlJc w:val="left"/>
      <w:pPr>
        <w:ind w:left="2508" w:hanging="360"/>
      </w:pPr>
      <w:rPr>
        <w:rFonts w:hint="default" w:ascii="Wingdings" w:hAnsi="Wingdings"/>
      </w:rPr>
    </w:lvl>
    <w:lvl w:ilvl="3" w:tplc="04100001" w:tentative="1">
      <w:start w:val="1"/>
      <w:numFmt w:val="bullet"/>
      <w:lvlText w:val=""/>
      <w:lvlJc w:val="left"/>
      <w:pPr>
        <w:ind w:left="3228" w:hanging="360"/>
      </w:pPr>
      <w:rPr>
        <w:rFonts w:hint="default" w:ascii="Symbol" w:hAnsi="Symbol"/>
      </w:rPr>
    </w:lvl>
    <w:lvl w:ilvl="4" w:tplc="04100003" w:tentative="1">
      <w:start w:val="1"/>
      <w:numFmt w:val="bullet"/>
      <w:lvlText w:val="o"/>
      <w:lvlJc w:val="left"/>
      <w:pPr>
        <w:ind w:left="3948" w:hanging="360"/>
      </w:pPr>
      <w:rPr>
        <w:rFonts w:hint="default" w:ascii="Courier New" w:hAnsi="Courier New" w:cs="Courier New"/>
      </w:rPr>
    </w:lvl>
    <w:lvl w:ilvl="5" w:tplc="04100005" w:tentative="1">
      <w:start w:val="1"/>
      <w:numFmt w:val="bullet"/>
      <w:lvlText w:val=""/>
      <w:lvlJc w:val="left"/>
      <w:pPr>
        <w:ind w:left="4668" w:hanging="360"/>
      </w:pPr>
      <w:rPr>
        <w:rFonts w:hint="default" w:ascii="Wingdings" w:hAnsi="Wingdings"/>
      </w:rPr>
    </w:lvl>
    <w:lvl w:ilvl="6" w:tplc="04100001" w:tentative="1">
      <w:start w:val="1"/>
      <w:numFmt w:val="bullet"/>
      <w:lvlText w:val=""/>
      <w:lvlJc w:val="left"/>
      <w:pPr>
        <w:ind w:left="5388" w:hanging="360"/>
      </w:pPr>
      <w:rPr>
        <w:rFonts w:hint="default" w:ascii="Symbol" w:hAnsi="Symbol"/>
      </w:rPr>
    </w:lvl>
    <w:lvl w:ilvl="7" w:tplc="04100003" w:tentative="1">
      <w:start w:val="1"/>
      <w:numFmt w:val="bullet"/>
      <w:lvlText w:val="o"/>
      <w:lvlJc w:val="left"/>
      <w:pPr>
        <w:ind w:left="6108" w:hanging="360"/>
      </w:pPr>
      <w:rPr>
        <w:rFonts w:hint="default" w:ascii="Courier New" w:hAnsi="Courier New" w:cs="Courier New"/>
      </w:rPr>
    </w:lvl>
    <w:lvl w:ilvl="8" w:tplc="04100005" w:tentative="1">
      <w:start w:val="1"/>
      <w:numFmt w:val="bullet"/>
      <w:lvlText w:val=""/>
      <w:lvlJc w:val="left"/>
      <w:pPr>
        <w:ind w:left="6828" w:hanging="360"/>
      </w:pPr>
      <w:rPr>
        <w:rFonts w:hint="default" w:ascii="Wingdings" w:hAnsi="Wingdings"/>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hint="default" w:ascii="Symbol" w:hAnsi="Symbol"/>
      </w:rPr>
    </w:lvl>
    <w:lvl w:ilvl="1" w:tplc="04100003" w:tentative="1">
      <w:start w:val="1"/>
      <w:numFmt w:val="bullet"/>
      <w:lvlText w:val="o"/>
      <w:lvlJc w:val="left"/>
      <w:pPr>
        <w:ind w:left="2148" w:hanging="360"/>
      </w:pPr>
      <w:rPr>
        <w:rFonts w:hint="default" w:ascii="Courier New" w:hAnsi="Courier New" w:cs="Courier New"/>
      </w:rPr>
    </w:lvl>
    <w:lvl w:ilvl="2" w:tplc="04100005" w:tentative="1">
      <w:start w:val="1"/>
      <w:numFmt w:val="bullet"/>
      <w:lvlText w:val=""/>
      <w:lvlJc w:val="left"/>
      <w:pPr>
        <w:ind w:left="2868" w:hanging="360"/>
      </w:pPr>
      <w:rPr>
        <w:rFonts w:hint="default" w:ascii="Wingdings" w:hAnsi="Wingdings"/>
      </w:rPr>
    </w:lvl>
    <w:lvl w:ilvl="3" w:tplc="04100001" w:tentative="1">
      <w:start w:val="1"/>
      <w:numFmt w:val="bullet"/>
      <w:lvlText w:val=""/>
      <w:lvlJc w:val="left"/>
      <w:pPr>
        <w:ind w:left="3588" w:hanging="360"/>
      </w:pPr>
      <w:rPr>
        <w:rFonts w:hint="default" w:ascii="Symbol" w:hAnsi="Symbol"/>
      </w:rPr>
    </w:lvl>
    <w:lvl w:ilvl="4" w:tplc="04100003" w:tentative="1">
      <w:start w:val="1"/>
      <w:numFmt w:val="bullet"/>
      <w:lvlText w:val="o"/>
      <w:lvlJc w:val="left"/>
      <w:pPr>
        <w:ind w:left="4308" w:hanging="360"/>
      </w:pPr>
      <w:rPr>
        <w:rFonts w:hint="default" w:ascii="Courier New" w:hAnsi="Courier New" w:cs="Courier New"/>
      </w:rPr>
    </w:lvl>
    <w:lvl w:ilvl="5" w:tplc="04100005" w:tentative="1">
      <w:start w:val="1"/>
      <w:numFmt w:val="bullet"/>
      <w:lvlText w:val=""/>
      <w:lvlJc w:val="left"/>
      <w:pPr>
        <w:ind w:left="5028" w:hanging="360"/>
      </w:pPr>
      <w:rPr>
        <w:rFonts w:hint="default" w:ascii="Wingdings" w:hAnsi="Wingdings"/>
      </w:rPr>
    </w:lvl>
    <w:lvl w:ilvl="6" w:tplc="04100001" w:tentative="1">
      <w:start w:val="1"/>
      <w:numFmt w:val="bullet"/>
      <w:lvlText w:val=""/>
      <w:lvlJc w:val="left"/>
      <w:pPr>
        <w:ind w:left="5748" w:hanging="360"/>
      </w:pPr>
      <w:rPr>
        <w:rFonts w:hint="default" w:ascii="Symbol" w:hAnsi="Symbol"/>
      </w:rPr>
    </w:lvl>
    <w:lvl w:ilvl="7" w:tplc="04100003" w:tentative="1">
      <w:start w:val="1"/>
      <w:numFmt w:val="bullet"/>
      <w:lvlText w:val="o"/>
      <w:lvlJc w:val="left"/>
      <w:pPr>
        <w:ind w:left="6468" w:hanging="360"/>
      </w:pPr>
      <w:rPr>
        <w:rFonts w:hint="default" w:ascii="Courier New" w:hAnsi="Courier New" w:cs="Courier New"/>
      </w:rPr>
    </w:lvl>
    <w:lvl w:ilvl="8" w:tplc="04100005" w:tentative="1">
      <w:start w:val="1"/>
      <w:numFmt w:val="bullet"/>
      <w:lvlText w:val=""/>
      <w:lvlJc w:val="left"/>
      <w:pPr>
        <w:ind w:left="7188" w:hanging="360"/>
      </w:pPr>
      <w:rPr>
        <w:rFonts w:hint="default" w:ascii="Wingdings" w:hAnsi="Wingdings"/>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trackRevisions w:val="tru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52D3"/>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6DC3"/>
    <w:rsid w:val="00141EDC"/>
    <w:rsid w:val="00144A80"/>
    <w:rsid w:val="0015331A"/>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2F3B"/>
    <w:rsid w:val="001A57FD"/>
    <w:rsid w:val="001B0C8B"/>
    <w:rsid w:val="001C1583"/>
    <w:rsid w:val="001C7D89"/>
    <w:rsid w:val="001D10D4"/>
    <w:rsid w:val="001D3899"/>
    <w:rsid w:val="001D6D51"/>
    <w:rsid w:val="001D769E"/>
    <w:rsid w:val="001D7AC1"/>
    <w:rsid w:val="001F2114"/>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5F1"/>
    <w:rsid w:val="0032218C"/>
    <w:rsid w:val="00322F81"/>
    <w:rsid w:val="003261B2"/>
    <w:rsid w:val="00326EDD"/>
    <w:rsid w:val="00341F2D"/>
    <w:rsid w:val="0034239B"/>
    <w:rsid w:val="00344DDD"/>
    <w:rsid w:val="00345F6A"/>
    <w:rsid w:val="00347DE5"/>
    <w:rsid w:val="00353F9E"/>
    <w:rsid w:val="00354E2D"/>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1B47"/>
    <w:rsid w:val="004733E9"/>
    <w:rsid w:val="004749DE"/>
    <w:rsid w:val="00480569"/>
    <w:rsid w:val="00486476"/>
    <w:rsid w:val="004872D0"/>
    <w:rsid w:val="00487BE9"/>
    <w:rsid w:val="00494B5C"/>
    <w:rsid w:val="004961FF"/>
    <w:rsid w:val="004968C3"/>
    <w:rsid w:val="004977DD"/>
    <w:rsid w:val="004A6C2E"/>
    <w:rsid w:val="004B16C6"/>
    <w:rsid w:val="004B171B"/>
    <w:rsid w:val="004B1971"/>
    <w:rsid w:val="004C50D7"/>
    <w:rsid w:val="004C6268"/>
    <w:rsid w:val="004D0705"/>
    <w:rsid w:val="004D2EE5"/>
    <w:rsid w:val="004E0998"/>
    <w:rsid w:val="004F2BE0"/>
    <w:rsid w:val="004F4E60"/>
    <w:rsid w:val="004F4F67"/>
    <w:rsid w:val="004F75F5"/>
    <w:rsid w:val="00502780"/>
    <w:rsid w:val="00505C05"/>
    <w:rsid w:val="00514D66"/>
    <w:rsid w:val="00516E00"/>
    <w:rsid w:val="005269D2"/>
    <w:rsid w:val="005346D3"/>
    <w:rsid w:val="0054642B"/>
    <w:rsid w:val="00552411"/>
    <w:rsid w:val="00561A16"/>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C28A4"/>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53001"/>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04D8"/>
    <w:rsid w:val="0074115B"/>
    <w:rsid w:val="00745568"/>
    <w:rsid w:val="007477A8"/>
    <w:rsid w:val="007502D1"/>
    <w:rsid w:val="00750795"/>
    <w:rsid w:val="00753083"/>
    <w:rsid w:val="0076295C"/>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4A4"/>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2D7C"/>
    <w:rsid w:val="009E34BB"/>
    <w:rsid w:val="009E35C4"/>
    <w:rsid w:val="009E7132"/>
    <w:rsid w:val="009F2096"/>
    <w:rsid w:val="009F3E6C"/>
    <w:rsid w:val="00A0022A"/>
    <w:rsid w:val="00A01A55"/>
    <w:rsid w:val="00A04B6C"/>
    <w:rsid w:val="00A12809"/>
    <w:rsid w:val="00A16805"/>
    <w:rsid w:val="00A175B0"/>
    <w:rsid w:val="00A21D3A"/>
    <w:rsid w:val="00A3308B"/>
    <w:rsid w:val="00A35CF4"/>
    <w:rsid w:val="00A37FEC"/>
    <w:rsid w:val="00A43A8B"/>
    <w:rsid w:val="00A471C1"/>
    <w:rsid w:val="00A5218E"/>
    <w:rsid w:val="00A52199"/>
    <w:rsid w:val="00A525C3"/>
    <w:rsid w:val="00A54722"/>
    <w:rsid w:val="00A54A1F"/>
    <w:rsid w:val="00A56A41"/>
    <w:rsid w:val="00A63194"/>
    <w:rsid w:val="00A65B08"/>
    <w:rsid w:val="00A74EF3"/>
    <w:rsid w:val="00A7749D"/>
    <w:rsid w:val="00A85B33"/>
    <w:rsid w:val="00A86031"/>
    <w:rsid w:val="00A8617F"/>
    <w:rsid w:val="00A964F4"/>
    <w:rsid w:val="00AA274B"/>
    <w:rsid w:val="00AA561A"/>
    <w:rsid w:val="00AA7436"/>
    <w:rsid w:val="00AB7FF1"/>
    <w:rsid w:val="00AC189C"/>
    <w:rsid w:val="00AD3D5F"/>
    <w:rsid w:val="00AD581B"/>
    <w:rsid w:val="00AE09CE"/>
    <w:rsid w:val="00AE6EA5"/>
    <w:rsid w:val="00AE6F06"/>
    <w:rsid w:val="00AE78F1"/>
    <w:rsid w:val="00AF141A"/>
    <w:rsid w:val="00AF4352"/>
    <w:rsid w:val="00B02C9F"/>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34CD"/>
    <w:rsid w:val="00B663EA"/>
    <w:rsid w:val="00B724F4"/>
    <w:rsid w:val="00B77EB9"/>
    <w:rsid w:val="00B85128"/>
    <w:rsid w:val="00B875F2"/>
    <w:rsid w:val="00B9286A"/>
    <w:rsid w:val="00B96B0C"/>
    <w:rsid w:val="00BA3AB8"/>
    <w:rsid w:val="00BB057D"/>
    <w:rsid w:val="00BB0FAE"/>
    <w:rsid w:val="00BB1957"/>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6896"/>
    <w:rsid w:val="00C26BF9"/>
    <w:rsid w:val="00C37CDE"/>
    <w:rsid w:val="00C44440"/>
    <w:rsid w:val="00C51ED3"/>
    <w:rsid w:val="00C55ABE"/>
    <w:rsid w:val="00C615EA"/>
    <w:rsid w:val="00C636EC"/>
    <w:rsid w:val="00C64171"/>
    <w:rsid w:val="00C71D03"/>
    <w:rsid w:val="00C90ED2"/>
    <w:rsid w:val="00C94270"/>
    <w:rsid w:val="00C94EF7"/>
    <w:rsid w:val="00C95C29"/>
    <w:rsid w:val="00C97F0E"/>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077D5"/>
    <w:rsid w:val="00E154FD"/>
    <w:rsid w:val="00E21F97"/>
    <w:rsid w:val="00E27FF9"/>
    <w:rsid w:val="00E3025B"/>
    <w:rsid w:val="00E31C88"/>
    <w:rsid w:val="00E32601"/>
    <w:rsid w:val="00E33E5F"/>
    <w:rsid w:val="00E37C98"/>
    <w:rsid w:val="00E436F6"/>
    <w:rsid w:val="00E43BE2"/>
    <w:rsid w:val="00E46F4C"/>
    <w:rsid w:val="00E477A4"/>
    <w:rsid w:val="00E54C58"/>
    <w:rsid w:val="00E56875"/>
    <w:rsid w:val="00E576F9"/>
    <w:rsid w:val="00E60AA1"/>
    <w:rsid w:val="00E61AEE"/>
    <w:rsid w:val="00E62813"/>
    <w:rsid w:val="00E66B66"/>
    <w:rsid w:val="00E72824"/>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25889"/>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CE2"/>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C6D41"/>
    <w:rsid w:val="06F7543E"/>
    <w:rsid w:val="07A0EAC7"/>
    <w:rsid w:val="07F3EFBC"/>
    <w:rsid w:val="081B1C31"/>
    <w:rsid w:val="08893F09"/>
    <w:rsid w:val="08A33D04"/>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8FD62C"/>
    <w:rsid w:val="1D0EAE57"/>
    <w:rsid w:val="1DD635C5"/>
    <w:rsid w:val="1E1D09F2"/>
    <w:rsid w:val="1E61913B"/>
    <w:rsid w:val="1EBAEEF0"/>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BF8023E"/>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187E34C"/>
    <w:rsid w:val="325EC996"/>
    <w:rsid w:val="326EA741"/>
    <w:rsid w:val="32E3C351"/>
    <w:rsid w:val="336359F7"/>
    <w:rsid w:val="3363BD6F"/>
    <w:rsid w:val="33BCA443"/>
    <w:rsid w:val="33E68C15"/>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421E52E"/>
    <w:rsid w:val="44506784"/>
    <w:rsid w:val="44B14F00"/>
    <w:rsid w:val="452CD11C"/>
    <w:rsid w:val="457DAC5A"/>
    <w:rsid w:val="45BD4A86"/>
    <w:rsid w:val="45E3333B"/>
    <w:rsid w:val="463312D2"/>
    <w:rsid w:val="46F23F94"/>
    <w:rsid w:val="46FC628E"/>
    <w:rsid w:val="46FCE49F"/>
    <w:rsid w:val="4717D378"/>
    <w:rsid w:val="4777CAE1"/>
    <w:rsid w:val="47AF6B25"/>
    <w:rsid w:val="47BF9E46"/>
    <w:rsid w:val="47D4901E"/>
    <w:rsid w:val="48056908"/>
    <w:rsid w:val="48273220"/>
    <w:rsid w:val="488E1BD3"/>
    <w:rsid w:val="48B51FC1"/>
    <w:rsid w:val="48BD9ED2"/>
    <w:rsid w:val="48D2F616"/>
    <w:rsid w:val="4910631E"/>
    <w:rsid w:val="4A69929B"/>
    <w:rsid w:val="4AE2D79A"/>
    <w:rsid w:val="4AFBB3BD"/>
    <w:rsid w:val="4B0F41DA"/>
    <w:rsid w:val="4B1898E2"/>
    <w:rsid w:val="4BAB3B38"/>
    <w:rsid w:val="4BD6C017"/>
    <w:rsid w:val="4C0B5CCF"/>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260DC7"/>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41BA3F2"/>
    <w:rsid w:val="642C841E"/>
    <w:rsid w:val="645F4E79"/>
    <w:rsid w:val="65822AFF"/>
    <w:rsid w:val="65A659C0"/>
    <w:rsid w:val="65B12344"/>
    <w:rsid w:val="65C14CA1"/>
    <w:rsid w:val="65F19D54"/>
    <w:rsid w:val="669949E3"/>
    <w:rsid w:val="6732486A"/>
    <w:rsid w:val="67485E71"/>
    <w:rsid w:val="675E597A"/>
    <w:rsid w:val="6812E41B"/>
    <w:rsid w:val="684299D6"/>
    <w:rsid w:val="68DD07BE"/>
    <w:rsid w:val="6908B19C"/>
    <w:rsid w:val="69844CC7"/>
    <w:rsid w:val="6993DC81"/>
    <w:rsid w:val="69AEC6EA"/>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C4628F"/>
    <w:rsid w:val="73CA2C79"/>
    <w:rsid w:val="7442D1C4"/>
    <w:rsid w:val="7482CBFB"/>
    <w:rsid w:val="74CA2211"/>
    <w:rsid w:val="74FE4BA0"/>
    <w:rsid w:val="74FE9283"/>
    <w:rsid w:val="7506F9DD"/>
    <w:rsid w:val="751CE9CB"/>
    <w:rsid w:val="753DABA2"/>
    <w:rsid w:val="755723F0"/>
    <w:rsid w:val="75A2716E"/>
    <w:rsid w:val="75AC5B49"/>
    <w:rsid w:val="75C567B7"/>
    <w:rsid w:val="763115BB"/>
    <w:rsid w:val="76515CB2"/>
    <w:rsid w:val="76C72FE4"/>
    <w:rsid w:val="76EF6625"/>
    <w:rsid w:val="7774F5D8"/>
    <w:rsid w:val="780A17EA"/>
    <w:rsid w:val="78216040"/>
    <w:rsid w:val="784882B2"/>
    <w:rsid w:val="7851FBFA"/>
    <w:rsid w:val="786613F0"/>
    <w:rsid w:val="79C5697E"/>
    <w:rsid w:val="79F0064A"/>
    <w:rsid w:val="79F4AE83"/>
    <w:rsid w:val="7A01433D"/>
    <w:rsid w:val="7A859C69"/>
    <w:rsid w:val="7A868E36"/>
    <w:rsid w:val="7B26B019"/>
    <w:rsid w:val="7B5CA0EB"/>
    <w:rsid w:val="7BD48F6C"/>
    <w:rsid w:val="7C0E30AC"/>
    <w:rsid w:val="7C36EEE2"/>
    <w:rsid w:val="7C7CD6AD"/>
    <w:rsid w:val="7CE502F2"/>
    <w:rsid w:val="7D58A7B3"/>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60FF581B-2301-49DD-B64E-9096557A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hAnsi="Arial" w:eastAsia="Times New Roman" w:cs="Arial"/>
      <w:b/>
      <w:bCs/>
      <w:color w:val="313131"/>
      <w:spacing w:val="-2"/>
      <w:sz w:val="16"/>
      <w:szCs w:val="16"/>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styleId="PidipaginaCarattere" w:customStyle="1">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e0" w:customStyle="1">
    <w:name w:val="Normale_0"/>
    <w:qFormat/>
    <w:rsid w:val="001171DB"/>
    <w:pPr>
      <w:widowControl w:val="0"/>
      <w:autoSpaceDE w:val="0"/>
      <w:autoSpaceDN w:val="0"/>
      <w:adjustRightInd w:val="0"/>
    </w:pPr>
    <w:rPr>
      <w:rFonts w:ascii="Arial" w:hAnsi="Arial" w:eastAsia="Times New Roman" w:cs="Arial"/>
    </w:rPr>
  </w:style>
  <w:style w:type="paragraph" w:styleId="Normale1" w:customSty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styleId="TestofumettoCarattere" w:customStyle="1">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styleId="TestocommentoCarattere" w:customStyle="1">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styleId="SoggettocommentoCarattere" w:customStyle="1">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hAnsi="Times New Roman" w:eastAsia="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hAnsi="Arial" w:eastAsia="Arial"/>
      <w:sz w:val="20"/>
      <w:szCs w:val="20"/>
      <w:lang w:val="en-US"/>
    </w:rPr>
  </w:style>
  <w:style w:type="character" w:styleId="CorpotestoCarattere" w:customStyle="1">
    <w:name w:val="Corpo testo Carattere"/>
    <w:link w:val="Corpotesto"/>
    <w:uiPriority w:val="1"/>
    <w:rsid w:val="00BF31D8"/>
    <w:rPr>
      <w:rFonts w:ascii="Arial" w:hAnsi="Arial" w:eastAsia="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hAnsi="Times New Roman" w:eastAsia="Arial"/>
      <w:sz w:val="24"/>
      <w:lang w:val="en-US"/>
    </w:rPr>
  </w:style>
  <w:style w:type="character" w:styleId="Corpodeltesto2Carattere" w:customStyle="1">
    <w:name w:val="Corpo del testo 2 Carattere"/>
    <w:link w:val="Corpodeltesto2"/>
    <w:uiPriority w:val="99"/>
    <w:rsid w:val="00BF31D8"/>
    <w:rPr>
      <w:rFonts w:ascii="Times New Roman" w:hAnsi="Times New Roman" w:eastAsia="Arial"/>
      <w:sz w:val="24"/>
      <w:szCs w:val="22"/>
      <w:lang w:val="en-US" w:eastAsia="en-US"/>
    </w:rPr>
  </w:style>
  <w:style w:type="character" w:styleId="Titolo1Carattere" w:customStyle="1">
    <w:name w:val="Titolo 1 Carattere"/>
    <w:link w:val="Titolo1"/>
    <w:rsid w:val="00E31C88"/>
    <w:rPr>
      <w:rFonts w:ascii="Arial" w:hAnsi="Arial" w:eastAsia="Times New Roman" w:cs="Arial"/>
      <w:b/>
      <w:bCs/>
      <w:color w:val="313131"/>
      <w:spacing w:val="-2"/>
      <w:sz w:val="16"/>
      <w:szCs w:val="16"/>
      <w:shd w:val="clear" w:color="auto" w:fill="FFFFFF"/>
    </w:rPr>
  </w:style>
  <w:style w:type="character" w:styleId="ParagrafoelencoCarattere" w:customStyle="1">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hAnsi="Times New Roman" w:eastAsia="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eastAsia="Times New Roman" w:asciiTheme="minorHAnsi" w:hAnsiTheme="minorHAnsi"/>
      <w:sz w:val="16"/>
      <w:szCs w:val="20"/>
      <w:lang w:eastAsia="ar-SA"/>
    </w:rPr>
  </w:style>
  <w:style w:type="character" w:styleId="TestonotaapidipaginaCarattere" w:customStyle="1">
    <w:name w:val="Testo nota a piè di pagina Carattere"/>
    <w:basedOn w:val="Carpredefinitoparagrafo"/>
    <w:link w:val="Testonotaapidipagina"/>
    <w:uiPriority w:val="99"/>
    <w:rsid w:val="00AE78F1"/>
    <w:rPr>
      <w:rFonts w:eastAsia="Times New Roman" w:asciiTheme="minorHAnsi"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styleId="Default" w:customStyle="1">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tesa.it/" TargetMode="Externa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dpo@cassacentrale.it"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nfocert.it"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BFB25703-2652-49F8-B7D8-865F7CF35C8E}">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3b210c0-b75f-4dd8-8b44-a66576a79ba3"/>
    <ds:schemaRef ds:uri="4b61114a-5bf1-4c48-b058-e8488d86b7cb"/>
    <ds:schemaRef ds:uri="http://purl.org/dc/elements/1.1/"/>
  </ds:schemaRefs>
</ds:datastoreItem>
</file>

<file path=customXml/itemProps4.xml><?xml version="1.0" encoding="utf-8"?>
<ds:datastoreItem xmlns:ds="http://schemas.openxmlformats.org/officeDocument/2006/customXml" ds:itemID="{866821A7-F02B-4D07-BCD4-5CACB61A584D}"/>
</file>

<file path=docMetadata/LabelInfo.xml><?xml version="1.0" encoding="utf-8"?>
<clbl:labelList xmlns:clbl="http://schemas.microsoft.com/office/2020/mipLabelMetadata">
  <clbl:label id="{b266f2e9-5ba9-41e8-bb3a-ae1808c10e86}" enabled="1" method="Standard" siteId="{d9dbc877-29e4-4473-9855-d3db78ae431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Dandrea Massimo</dc:creator>
  <keywords/>
  <dc:description/>
  <lastModifiedBy>Filippo Maria Menghini</lastModifiedBy>
  <revision>3</revision>
  <lastPrinted>2024-10-22T18:02:00.0000000Z</lastPrinted>
  <dcterms:created xsi:type="dcterms:W3CDTF">2025-03-13T15:08:00.0000000Z</dcterms:created>
  <dcterms:modified xsi:type="dcterms:W3CDTF">2025-03-17T15:17:54.9562972Z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